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7" w:rsidRPr="00E44536" w:rsidRDefault="008F5487" w:rsidP="000B20DD">
      <w:pPr>
        <w:spacing w:line="240" w:lineRule="auto"/>
        <w:contextualSpacing/>
        <w:jc w:val="right"/>
        <w:rPr>
          <w:szCs w:val="26"/>
        </w:rPr>
      </w:pPr>
      <w:r w:rsidRPr="00E44536">
        <w:rPr>
          <w:szCs w:val="26"/>
        </w:rPr>
        <w:t>Załącznik</w:t>
      </w:r>
    </w:p>
    <w:p w:rsidR="008F5487" w:rsidRPr="00E44536" w:rsidRDefault="008F5487" w:rsidP="000B20DD">
      <w:pPr>
        <w:spacing w:line="240" w:lineRule="auto"/>
        <w:contextualSpacing/>
        <w:jc w:val="right"/>
        <w:rPr>
          <w:szCs w:val="26"/>
        </w:rPr>
      </w:pPr>
      <w:r w:rsidRPr="00E44536">
        <w:rPr>
          <w:szCs w:val="26"/>
        </w:rPr>
        <w:t>do Uchwały Nr II/</w:t>
      </w:r>
      <w:r w:rsidR="00E44536">
        <w:rPr>
          <w:szCs w:val="26"/>
        </w:rPr>
        <w:t>4/</w:t>
      </w:r>
      <w:r w:rsidRPr="00E44536">
        <w:rPr>
          <w:szCs w:val="26"/>
        </w:rPr>
        <w:t>2018</w:t>
      </w:r>
    </w:p>
    <w:p w:rsidR="008F5487" w:rsidRPr="00E44536" w:rsidRDefault="008F5487" w:rsidP="000B20DD">
      <w:pPr>
        <w:spacing w:line="240" w:lineRule="auto"/>
        <w:contextualSpacing/>
        <w:jc w:val="right"/>
        <w:rPr>
          <w:szCs w:val="26"/>
        </w:rPr>
      </w:pPr>
      <w:r w:rsidRPr="00E44536">
        <w:rPr>
          <w:szCs w:val="26"/>
        </w:rPr>
        <w:t>Rady Gminy Szydłów</w:t>
      </w:r>
    </w:p>
    <w:p w:rsidR="008F5487" w:rsidRPr="00E44536" w:rsidRDefault="008F5487" w:rsidP="000B20DD">
      <w:pPr>
        <w:spacing w:line="240" w:lineRule="auto"/>
        <w:contextualSpacing/>
        <w:jc w:val="right"/>
        <w:rPr>
          <w:szCs w:val="26"/>
        </w:rPr>
      </w:pPr>
      <w:r w:rsidRPr="00E44536">
        <w:rPr>
          <w:szCs w:val="26"/>
        </w:rPr>
        <w:t xml:space="preserve">z dnia </w:t>
      </w:r>
      <w:r w:rsidR="00E44536">
        <w:rPr>
          <w:szCs w:val="26"/>
        </w:rPr>
        <w:t xml:space="preserve">28 </w:t>
      </w:r>
      <w:r w:rsidRPr="00E44536">
        <w:rPr>
          <w:szCs w:val="26"/>
        </w:rPr>
        <w:t>listopada 2018 r.</w:t>
      </w:r>
    </w:p>
    <w:p w:rsidR="008F5487" w:rsidRPr="008F5487" w:rsidRDefault="008F5487" w:rsidP="008F5487">
      <w:pPr>
        <w:spacing w:line="240" w:lineRule="auto"/>
        <w:contextualSpacing/>
        <w:jc w:val="both"/>
        <w:rPr>
          <w:sz w:val="26"/>
          <w:szCs w:val="26"/>
        </w:rPr>
      </w:pPr>
    </w:p>
    <w:p w:rsidR="000B20DD" w:rsidRPr="000B20DD" w:rsidRDefault="008F5487" w:rsidP="000B20DD">
      <w:pPr>
        <w:spacing w:line="240" w:lineRule="auto"/>
        <w:contextualSpacing/>
        <w:jc w:val="center"/>
        <w:rPr>
          <w:b/>
          <w:sz w:val="26"/>
          <w:szCs w:val="26"/>
        </w:rPr>
      </w:pPr>
      <w:r w:rsidRPr="000B20DD">
        <w:rPr>
          <w:b/>
          <w:sz w:val="26"/>
          <w:szCs w:val="26"/>
        </w:rPr>
        <w:t xml:space="preserve">PROGRAM WSPÓŁPRACY NA 2019 ROK GMINY SZYDŁÓW </w:t>
      </w:r>
    </w:p>
    <w:p w:rsidR="008F5487" w:rsidRPr="000B20DD" w:rsidRDefault="008F5487" w:rsidP="000B20DD">
      <w:pPr>
        <w:spacing w:line="240" w:lineRule="auto"/>
        <w:contextualSpacing/>
        <w:jc w:val="center"/>
        <w:rPr>
          <w:b/>
          <w:sz w:val="26"/>
          <w:szCs w:val="26"/>
        </w:rPr>
      </w:pPr>
      <w:r w:rsidRPr="000B20DD">
        <w:rPr>
          <w:b/>
          <w:sz w:val="26"/>
          <w:szCs w:val="26"/>
        </w:rPr>
        <w:t>Z ORGANIZACJAMI POZARZĄDOWYMI I INNYMI PODMIOTAMI</w:t>
      </w:r>
    </w:p>
    <w:p w:rsidR="008F5487" w:rsidRPr="008F5487" w:rsidRDefault="008F5487" w:rsidP="008F5487">
      <w:pPr>
        <w:spacing w:line="240" w:lineRule="auto"/>
        <w:contextualSpacing/>
        <w:jc w:val="both"/>
        <w:rPr>
          <w:sz w:val="26"/>
          <w:szCs w:val="26"/>
        </w:rPr>
      </w:pPr>
    </w:p>
    <w:p w:rsidR="008F5487" w:rsidRPr="008F5487" w:rsidRDefault="008F5487" w:rsidP="008F5487">
      <w:pPr>
        <w:spacing w:line="240" w:lineRule="auto"/>
        <w:contextualSpacing/>
        <w:jc w:val="both"/>
        <w:rPr>
          <w:sz w:val="26"/>
          <w:szCs w:val="26"/>
        </w:rPr>
      </w:pPr>
      <w:r w:rsidRPr="008F5487">
        <w:rPr>
          <w:sz w:val="26"/>
          <w:szCs w:val="26"/>
        </w:rPr>
        <w:tab/>
        <w:t>Przyjmując Program Współpracy Gminy Szydłów z Organizacjami Pozarządowymi i Innymi Podmiotami, Rada Gminy deklaruje budowanie dialogu obywatelskiego, chęć umacniania lokalnych działań, stwarzania warunków do powstawania inicjatyw i struktur funkcjonujących na rzecz społeczności lokalnej oraz wyraża intencję realizacji swych zadań ustawowych w ścisłym współdziałaniu</w:t>
      </w:r>
      <w:r w:rsidR="000B20DD">
        <w:rPr>
          <w:sz w:val="26"/>
          <w:szCs w:val="26"/>
        </w:rPr>
        <w:t xml:space="preserve"> z </w:t>
      </w:r>
      <w:r w:rsidRPr="008F5487">
        <w:rPr>
          <w:sz w:val="26"/>
          <w:szCs w:val="26"/>
        </w:rPr>
        <w:t>organizacjami pozarządowymi i innymi podmiotami.</w:t>
      </w:r>
    </w:p>
    <w:p w:rsidR="008F5487" w:rsidRPr="008F5487" w:rsidRDefault="008F5487" w:rsidP="000B20DD">
      <w:pPr>
        <w:spacing w:line="240" w:lineRule="auto"/>
        <w:ind w:firstLine="708"/>
        <w:contextualSpacing/>
        <w:jc w:val="both"/>
        <w:rPr>
          <w:sz w:val="26"/>
          <w:szCs w:val="26"/>
        </w:rPr>
      </w:pPr>
      <w:r w:rsidRPr="008F5487">
        <w:rPr>
          <w:sz w:val="26"/>
          <w:szCs w:val="26"/>
        </w:rPr>
        <w:t>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I. Informacje ogólne</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 1.</w:t>
      </w:r>
    </w:p>
    <w:p w:rsidR="008F5487" w:rsidRPr="008F5487" w:rsidRDefault="008F5487" w:rsidP="008F5487">
      <w:pPr>
        <w:spacing w:line="240" w:lineRule="auto"/>
        <w:contextualSpacing/>
        <w:jc w:val="both"/>
        <w:rPr>
          <w:sz w:val="26"/>
          <w:szCs w:val="26"/>
        </w:rPr>
      </w:pPr>
    </w:p>
    <w:p w:rsidR="008F5487" w:rsidRPr="008F5487" w:rsidRDefault="008F5487" w:rsidP="00FC7F7B">
      <w:pPr>
        <w:spacing w:line="240" w:lineRule="auto"/>
        <w:ind w:firstLine="708"/>
        <w:contextualSpacing/>
        <w:jc w:val="both"/>
        <w:rPr>
          <w:sz w:val="26"/>
          <w:szCs w:val="26"/>
        </w:rPr>
      </w:pPr>
      <w:r w:rsidRPr="008F5487">
        <w:rPr>
          <w:sz w:val="26"/>
          <w:szCs w:val="26"/>
        </w:rPr>
        <w:t xml:space="preserve">Ilekroć w programie współpracy gminy Szydłów </w:t>
      </w:r>
      <w:r w:rsidR="00FC7F7B">
        <w:rPr>
          <w:sz w:val="26"/>
          <w:szCs w:val="26"/>
        </w:rPr>
        <w:t>z organizacjami pozarządowymi i </w:t>
      </w:r>
      <w:r w:rsidRPr="008F5487">
        <w:rPr>
          <w:sz w:val="26"/>
          <w:szCs w:val="26"/>
        </w:rPr>
        <w:t>innymi podmiotami jest mowa o:</w:t>
      </w:r>
    </w:p>
    <w:p w:rsidR="008F5487" w:rsidRPr="008F5487" w:rsidRDefault="008F5487" w:rsidP="00FC7F7B">
      <w:pPr>
        <w:spacing w:line="240" w:lineRule="auto"/>
        <w:contextualSpacing/>
        <w:jc w:val="both"/>
        <w:rPr>
          <w:sz w:val="26"/>
          <w:szCs w:val="26"/>
        </w:rPr>
      </w:pPr>
      <w:r w:rsidRPr="008F5487">
        <w:rPr>
          <w:sz w:val="26"/>
          <w:szCs w:val="26"/>
        </w:rPr>
        <w:t>- ustawie - należy przez to rozumieć ustawę z dnia 24 kwietnia 2003 r. o dzi</w:t>
      </w:r>
      <w:r w:rsidR="00FC7F7B">
        <w:rPr>
          <w:sz w:val="26"/>
          <w:szCs w:val="26"/>
        </w:rPr>
        <w:t>ałalno</w:t>
      </w:r>
      <w:r w:rsidRPr="008F5487">
        <w:rPr>
          <w:sz w:val="26"/>
          <w:szCs w:val="26"/>
        </w:rPr>
        <w:t>ści pożytku publicznego i o wolontariacie (</w:t>
      </w:r>
      <w:r w:rsidR="00265A24" w:rsidRPr="008F5487">
        <w:rPr>
          <w:sz w:val="26"/>
          <w:szCs w:val="26"/>
        </w:rPr>
        <w:t>jednolity tekst Dz. U. z 201</w:t>
      </w:r>
      <w:r w:rsidR="00265A24">
        <w:rPr>
          <w:sz w:val="26"/>
          <w:szCs w:val="26"/>
        </w:rPr>
        <w:t>8</w:t>
      </w:r>
      <w:r w:rsidR="00265A24" w:rsidRPr="008F5487">
        <w:rPr>
          <w:sz w:val="26"/>
          <w:szCs w:val="26"/>
        </w:rPr>
        <w:t xml:space="preserve"> r. poz.</w:t>
      </w:r>
      <w:r w:rsidR="00265A24">
        <w:rPr>
          <w:sz w:val="26"/>
          <w:szCs w:val="26"/>
        </w:rPr>
        <w:t xml:space="preserve"> 450</w:t>
      </w:r>
      <w:r w:rsidRPr="008F5487">
        <w:rPr>
          <w:sz w:val="26"/>
          <w:szCs w:val="26"/>
        </w:rPr>
        <w:t>),</w:t>
      </w:r>
    </w:p>
    <w:p w:rsidR="008F5487" w:rsidRPr="008F5487" w:rsidRDefault="008F5487" w:rsidP="00FC7F7B">
      <w:pPr>
        <w:spacing w:line="240" w:lineRule="auto"/>
        <w:contextualSpacing/>
        <w:jc w:val="both"/>
        <w:rPr>
          <w:sz w:val="26"/>
          <w:szCs w:val="26"/>
        </w:rPr>
      </w:pPr>
      <w:r w:rsidRPr="008F5487">
        <w:rPr>
          <w:sz w:val="26"/>
          <w:szCs w:val="26"/>
        </w:rPr>
        <w:t>- programie - rozumie się przez to Program Współpracy na rok 2019 Gminy Szydłów</w:t>
      </w:r>
      <w:r w:rsidR="00FC7F7B">
        <w:rPr>
          <w:sz w:val="26"/>
          <w:szCs w:val="26"/>
        </w:rPr>
        <w:t xml:space="preserve"> z </w:t>
      </w:r>
      <w:r w:rsidRPr="008F5487">
        <w:rPr>
          <w:sz w:val="26"/>
          <w:szCs w:val="26"/>
        </w:rPr>
        <w:t>Organizacjami Pozarządowymi i innymi Podmiotami, o którym mowa w art. 3 ust. 3 ustawy z dnia 24 kwietnia 2003 r. o działalności po</w:t>
      </w:r>
      <w:r w:rsidR="00FC7F7B">
        <w:rPr>
          <w:sz w:val="26"/>
          <w:szCs w:val="26"/>
        </w:rPr>
        <w:t>żytku publicznego i o wolonta</w:t>
      </w:r>
      <w:r w:rsidRPr="008F5487">
        <w:rPr>
          <w:sz w:val="26"/>
          <w:szCs w:val="26"/>
        </w:rPr>
        <w:t>riacie (</w:t>
      </w:r>
      <w:r w:rsidR="00265A24" w:rsidRPr="008F5487">
        <w:rPr>
          <w:sz w:val="26"/>
          <w:szCs w:val="26"/>
        </w:rPr>
        <w:t>jednolity tekst Dz. U. z 201</w:t>
      </w:r>
      <w:r w:rsidR="00265A24">
        <w:rPr>
          <w:sz w:val="26"/>
          <w:szCs w:val="26"/>
        </w:rPr>
        <w:t>8</w:t>
      </w:r>
      <w:r w:rsidR="00265A24" w:rsidRPr="008F5487">
        <w:rPr>
          <w:sz w:val="26"/>
          <w:szCs w:val="26"/>
        </w:rPr>
        <w:t xml:space="preserve"> r. poz.</w:t>
      </w:r>
      <w:r w:rsidR="00265A24">
        <w:rPr>
          <w:sz w:val="26"/>
          <w:szCs w:val="26"/>
        </w:rPr>
        <w:t xml:space="preserve"> 450</w:t>
      </w:r>
      <w:r w:rsidRPr="008F5487">
        <w:rPr>
          <w:sz w:val="26"/>
          <w:szCs w:val="26"/>
        </w:rPr>
        <w:t xml:space="preserve">), </w:t>
      </w:r>
    </w:p>
    <w:p w:rsidR="008F5487" w:rsidRPr="008F5487" w:rsidRDefault="008F5487" w:rsidP="00FC7F7B">
      <w:pPr>
        <w:spacing w:line="240" w:lineRule="auto"/>
        <w:contextualSpacing/>
        <w:jc w:val="both"/>
        <w:rPr>
          <w:sz w:val="26"/>
          <w:szCs w:val="26"/>
        </w:rPr>
      </w:pPr>
      <w:r w:rsidRPr="008F5487">
        <w:rPr>
          <w:sz w:val="26"/>
          <w:szCs w:val="26"/>
        </w:rPr>
        <w:t>- dotacji - rozumie się przez to dotację w rozumieniu art. 127 ust. 1 pkt 1 lit. e oraz  art. 221 ustawy z dnia 27 sierpnia 2009 r. o finansach publicznych (jednolity tekst Dz. U. z 2017 r. poz. 2077),</w:t>
      </w:r>
    </w:p>
    <w:p w:rsidR="008F5487" w:rsidRPr="008F5487" w:rsidRDefault="008F5487" w:rsidP="00FC7F7B">
      <w:pPr>
        <w:spacing w:line="240" w:lineRule="auto"/>
        <w:contextualSpacing/>
        <w:jc w:val="both"/>
        <w:rPr>
          <w:sz w:val="26"/>
          <w:szCs w:val="26"/>
        </w:rPr>
      </w:pPr>
      <w:r w:rsidRPr="008F5487">
        <w:rPr>
          <w:sz w:val="26"/>
          <w:szCs w:val="26"/>
        </w:rPr>
        <w:t>- środkach publicznych - rozumie się przez to środki publiczne, o których mowa w</w:t>
      </w:r>
      <w:r w:rsidR="00FC7F7B">
        <w:rPr>
          <w:sz w:val="26"/>
          <w:szCs w:val="26"/>
        </w:rPr>
        <w:t> </w:t>
      </w:r>
      <w:r w:rsidRPr="008F5487">
        <w:rPr>
          <w:sz w:val="26"/>
          <w:szCs w:val="26"/>
        </w:rPr>
        <w:t>ustawie z dnia 27 sierpnia 2009 r. o finansach publicznych (jednolity tekst Dz. U. z</w:t>
      </w:r>
      <w:r w:rsidR="00FC7F7B">
        <w:rPr>
          <w:sz w:val="26"/>
          <w:szCs w:val="26"/>
        </w:rPr>
        <w:t> </w:t>
      </w:r>
      <w:r w:rsidRPr="008F5487">
        <w:rPr>
          <w:sz w:val="26"/>
          <w:szCs w:val="26"/>
        </w:rPr>
        <w:t>2017 r. poz. 2077), przeznaczone na wydatki publiczne w rozumieniu tej ustawy,</w:t>
      </w:r>
    </w:p>
    <w:p w:rsidR="008F5487" w:rsidRPr="008F5487" w:rsidRDefault="008F5487" w:rsidP="00FC7F7B">
      <w:pPr>
        <w:spacing w:line="240" w:lineRule="auto"/>
        <w:contextualSpacing/>
        <w:jc w:val="both"/>
        <w:rPr>
          <w:sz w:val="26"/>
          <w:szCs w:val="26"/>
        </w:rPr>
      </w:pPr>
      <w:r w:rsidRPr="008F5487">
        <w:rPr>
          <w:sz w:val="26"/>
          <w:szCs w:val="26"/>
        </w:rPr>
        <w:t>- organizacji pozarządowej - rozumie się przez to organizacje pozarządową w myśl  art. 3 ust. 2 ustawy z dnia 24 kwietnia 2003 r., o działalności pożytku publicznego</w:t>
      </w:r>
      <w:r w:rsidR="00FC7F7B">
        <w:rPr>
          <w:sz w:val="26"/>
          <w:szCs w:val="26"/>
        </w:rPr>
        <w:t xml:space="preserve"> i </w:t>
      </w:r>
      <w:r w:rsidRPr="008F5487">
        <w:rPr>
          <w:sz w:val="26"/>
          <w:szCs w:val="26"/>
        </w:rPr>
        <w:t>wolontariacie (</w:t>
      </w:r>
      <w:r w:rsidR="00265A24" w:rsidRPr="008F5487">
        <w:rPr>
          <w:sz w:val="26"/>
          <w:szCs w:val="26"/>
        </w:rPr>
        <w:t>jednolity tekst Dz. U. z 201</w:t>
      </w:r>
      <w:r w:rsidR="00265A24">
        <w:rPr>
          <w:sz w:val="26"/>
          <w:szCs w:val="26"/>
        </w:rPr>
        <w:t>8</w:t>
      </w:r>
      <w:r w:rsidR="00265A24" w:rsidRPr="008F5487">
        <w:rPr>
          <w:sz w:val="26"/>
          <w:szCs w:val="26"/>
        </w:rPr>
        <w:t xml:space="preserve"> r. poz.</w:t>
      </w:r>
      <w:r w:rsidR="00265A24">
        <w:rPr>
          <w:sz w:val="26"/>
          <w:szCs w:val="26"/>
        </w:rPr>
        <w:t xml:space="preserve"> 450</w:t>
      </w:r>
      <w:r w:rsidRPr="008F5487">
        <w:rPr>
          <w:sz w:val="26"/>
          <w:szCs w:val="26"/>
        </w:rPr>
        <w:t>),</w:t>
      </w:r>
    </w:p>
    <w:p w:rsidR="008F5487" w:rsidRPr="008F5487" w:rsidRDefault="008F5487" w:rsidP="00FC7F7B">
      <w:pPr>
        <w:spacing w:line="240" w:lineRule="auto"/>
        <w:contextualSpacing/>
        <w:jc w:val="both"/>
        <w:rPr>
          <w:sz w:val="26"/>
          <w:szCs w:val="26"/>
        </w:rPr>
      </w:pPr>
      <w:r w:rsidRPr="008F5487">
        <w:rPr>
          <w:sz w:val="26"/>
          <w:szCs w:val="26"/>
        </w:rPr>
        <w:lastRenderedPageBreak/>
        <w:t>- innym podmiocie - rozumie się przez to podmiot w myśl art. 3 ust. 3 ustawy z dnia</w:t>
      </w:r>
      <w:r w:rsidR="00FC7F7B">
        <w:rPr>
          <w:sz w:val="26"/>
          <w:szCs w:val="26"/>
        </w:rPr>
        <w:t xml:space="preserve"> </w:t>
      </w:r>
      <w:r w:rsidRPr="008F5487">
        <w:rPr>
          <w:sz w:val="26"/>
          <w:szCs w:val="26"/>
        </w:rPr>
        <w:t xml:space="preserve"> 24 kwietnia 2003 r. o działalności pożytku publicznego i wolontariacie (jednolity</w:t>
      </w:r>
      <w:r w:rsidR="00FC7F7B">
        <w:rPr>
          <w:sz w:val="26"/>
          <w:szCs w:val="26"/>
        </w:rPr>
        <w:t xml:space="preserve"> </w:t>
      </w:r>
      <w:r w:rsidRPr="008F5487">
        <w:rPr>
          <w:sz w:val="26"/>
          <w:szCs w:val="26"/>
        </w:rPr>
        <w:t xml:space="preserve">tekst </w:t>
      </w:r>
      <w:r w:rsidR="00265A24" w:rsidRPr="008F5487">
        <w:rPr>
          <w:sz w:val="26"/>
          <w:szCs w:val="26"/>
        </w:rPr>
        <w:t>jednolity tekst Dz. U. z 201</w:t>
      </w:r>
      <w:r w:rsidR="00265A24">
        <w:rPr>
          <w:sz w:val="26"/>
          <w:szCs w:val="26"/>
        </w:rPr>
        <w:t>8</w:t>
      </w:r>
      <w:r w:rsidR="00265A24" w:rsidRPr="008F5487">
        <w:rPr>
          <w:sz w:val="26"/>
          <w:szCs w:val="26"/>
        </w:rPr>
        <w:t xml:space="preserve"> r. poz.</w:t>
      </w:r>
      <w:r w:rsidR="00265A24">
        <w:rPr>
          <w:sz w:val="26"/>
          <w:szCs w:val="26"/>
        </w:rPr>
        <w:t xml:space="preserve"> 450</w:t>
      </w:r>
      <w:r w:rsidRPr="008F5487">
        <w:rPr>
          <w:sz w:val="26"/>
          <w:szCs w:val="26"/>
        </w:rPr>
        <w:t>),</w:t>
      </w:r>
    </w:p>
    <w:p w:rsidR="008F5487" w:rsidRPr="008F5487" w:rsidRDefault="008F5487" w:rsidP="00FC7F7B">
      <w:pPr>
        <w:spacing w:line="240" w:lineRule="auto"/>
        <w:contextualSpacing/>
        <w:jc w:val="both"/>
        <w:rPr>
          <w:sz w:val="26"/>
          <w:szCs w:val="26"/>
        </w:rPr>
      </w:pPr>
      <w:r w:rsidRPr="008F5487">
        <w:rPr>
          <w:sz w:val="26"/>
          <w:szCs w:val="26"/>
        </w:rPr>
        <w:t>- gminie - rozumie się przez to Gminę Szydłów,</w:t>
      </w:r>
    </w:p>
    <w:p w:rsidR="008F5487" w:rsidRPr="008F5487" w:rsidRDefault="008F5487" w:rsidP="00FC7F7B">
      <w:pPr>
        <w:spacing w:line="240" w:lineRule="auto"/>
        <w:contextualSpacing/>
        <w:jc w:val="both"/>
        <w:rPr>
          <w:sz w:val="26"/>
          <w:szCs w:val="26"/>
        </w:rPr>
      </w:pPr>
      <w:r w:rsidRPr="008F5487">
        <w:rPr>
          <w:sz w:val="26"/>
          <w:szCs w:val="26"/>
        </w:rPr>
        <w:t>- urzędzie - rozumie się przez to Urząd Gminy w Szydłowie,</w:t>
      </w:r>
    </w:p>
    <w:p w:rsidR="008F5487" w:rsidRPr="008F5487" w:rsidRDefault="008F5487" w:rsidP="00FC7F7B">
      <w:pPr>
        <w:spacing w:line="240" w:lineRule="auto"/>
        <w:contextualSpacing/>
        <w:jc w:val="both"/>
        <w:rPr>
          <w:sz w:val="26"/>
          <w:szCs w:val="26"/>
        </w:rPr>
      </w:pPr>
      <w:r w:rsidRPr="008F5487">
        <w:rPr>
          <w:sz w:val="26"/>
          <w:szCs w:val="26"/>
        </w:rPr>
        <w:t xml:space="preserve">- otwartym konkursie ofert - rozumie się przez to konkurs, o którym mowa w art. 11 ust. 2 oraz art. 13 ustawy z dnia 24 kwietnia 2003 r. o działalności pożytku publicznego i wolontariacie (jednolity </w:t>
      </w:r>
      <w:r w:rsidR="001C2B97" w:rsidRPr="008F5487">
        <w:rPr>
          <w:sz w:val="26"/>
          <w:szCs w:val="26"/>
        </w:rPr>
        <w:t>Dz. U. z 201</w:t>
      </w:r>
      <w:r w:rsidR="001C2B97">
        <w:rPr>
          <w:sz w:val="26"/>
          <w:szCs w:val="26"/>
        </w:rPr>
        <w:t>8</w:t>
      </w:r>
      <w:r w:rsidR="001C2B97" w:rsidRPr="008F5487">
        <w:rPr>
          <w:sz w:val="26"/>
          <w:szCs w:val="26"/>
        </w:rPr>
        <w:t xml:space="preserve"> r. poz.</w:t>
      </w:r>
      <w:r w:rsidR="001C2B97">
        <w:rPr>
          <w:sz w:val="26"/>
          <w:szCs w:val="26"/>
        </w:rPr>
        <w:t xml:space="preserve"> 450</w:t>
      </w:r>
      <w:r w:rsidRPr="008F5487">
        <w:rPr>
          <w:sz w:val="26"/>
          <w:szCs w:val="26"/>
        </w:rPr>
        <w:t>),</w:t>
      </w:r>
    </w:p>
    <w:p w:rsidR="008F5487" w:rsidRPr="008F5487" w:rsidRDefault="008F5487" w:rsidP="00FC7F7B">
      <w:pPr>
        <w:spacing w:line="240" w:lineRule="auto"/>
        <w:contextualSpacing/>
        <w:jc w:val="both"/>
        <w:rPr>
          <w:sz w:val="26"/>
          <w:szCs w:val="26"/>
        </w:rPr>
      </w:pPr>
      <w:r w:rsidRPr="008F5487">
        <w:rPr>
          <w:sz w:val="26"/>
          <w:szCs w:val="26"/>
        </w:rPr>
        <w:t>- małych dotacjach - zlecanie realizacji zadań publicznym organizacjom</w:t>
      </w:r>
      <w:r w:rsidR="00FC7F7B">
        <w:rPr>
          <w:sz w:val="26"/>
          <w:szCs w:val="26"/>
        </w:rPr>
        <w:t xml:space="preserve"> </w:t>
      </w:r>
      <w:r w:rsidRPr="008F5487">
        <w:rPr>
          <w:sz w:val="26"/>
          <w:szCs w:val="26"/>
        </w:rPr>
        <w:t xml:space="preserve">pozarządowym i innym podmiotom w trybie określonym art. 19 a ustawy z dnia 24  kwietnia 2003 r. o działalności pożytku publicznego i wolontariacie (jednolity tekst </w:t>
      </w:r>
      <w:r w:rsidR="001C2B97" w:rsidRPr="008F5487">
        <w:rPr>
          <w:sz w:val="26"/>
          <w:szCs w:val="26"/>
        </w:rPr>
        <w:t>Dz. U. z 201</w:t>
      </w:r>
      <w:r w:rsidR="001C2B97">
        <w:rPr>
          <w:sz w:val="26"/>
          <w:szCs w:val="26"/>
        </w:rPr>
        <w:t>8</w:t>
      </w:r>
      <w:r w:rsidR="001C2B97" w:rsidRPr="008F5487">
        <w:rPr>
          <w:sz w:val="26"/>
          <w:szCs w:val="26"/>
        </w:rPr>
        <w:t xml:space="preserve"> r. poz.</w:t>
      </w:r>
      <w:r w:rsidR="001C2B97">
        <w:rPr>
          <w:sz w:val="26"/>
          <w:szCs w:val="26"/>
        </w:rPr>
        <w:t xml:space="preserve"> 450</w:t>
      </w:r>
      <w:r w:rsidRPr="008F5487">
        <w:rPr>
          <w:sz w:val="26"/>
          <w:szCs w:val="26"/>
        </w:rPr>
        <w:t>).</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 2.</w:t>
      </w:r>
    </w:p>
    <w:p w:rsidR="008F5487" w:rsidRPr="008F5487" w:rsidRDefault="008F5487" w:rsidP="008F5487">
      <w:pPr>
        <w:spacing w:line="240" w:lineRule="auto"/>
        <w:contextualSpacing/>
        <w:jc w:val="both"/>
        <w:rPr>
          <w:sz w:val="26"/>
          <w:szCs w:val="26"/>
        </w:rPr>
      </w:pPr>
    </w:p>
    <w:p w:rsidR="008F5487" w:rsidRPr="00FC7F7B" w:rsidRDefault="008F5487" w:rsidP="00FC7F7B">
      <w:pPr>
        <w:pStyle w:val="Akapitzlist"/>
        <w:numPr>
          <w:ilvl w:val="0"/>
          <w:numId w:val="4"/>
        </w:numPr>
        <w:spacing w:line="240" w:lineRule="auto"/>
        <w:jc w:val="both"/>
        <w:rPr>
          <w:sz w:val="26"/>
          <w:szCs w:val="26"/>
        </w:rPr>
      </w:pPr>
      <w:r w:rsidRPr="00FC7F7B">
        <w:rPr>
          <w:sz w:val="26"/>
          <w:szCs w:val="26"/>
        </w:rPr>
        <w:t>Program obejmuje współpracę gminy z organizacjami pozarządowymi i innymi podmiotami działającymi na rzecz Gminy Szydłów w zakresie zadań</w:t>
      </w:r>
      <w:r w:rsidR="00FC7F7B" w:rsidRPr="00FC7F7B">
        <w:rPr>
          <w:sz w:val="26"/>
          <w:szCs w:val="26"/>
        </w:rPr>
        <w:t xml:space="preserve"> </w:t>
      </w:r>
      <w:r w:rsidRPr="00FC7F7B">
        <w:rPr>
          <w:sz w:val="26"/>
          <w:szCs w:val="26"/>
        </w:rPr>
        <w:t>publicznych realizowanych w 2018 roku.</w:t>
      </w:r>
    </w:p>
    <w:p w:rsidR="008F5487" w:rsidRPr="00FC7F7B" w:rsidRDefault="008F5487" w:rsidP="00FC7F7B">
      <w:pPr>
        <w:pStyle w:val="Akapitzlist"/>
        <w:numPr>
          <w:ilvl w:val="0"/>
          <w:numId w:val="4"/>
        </w:numPr>
        <w:spacing w:line="240" w:lineRule="auto"/>
        <w:jc w:val="both"/>
        <w:rPr>
          <w:sz w:val="26"/>
          <w:szCs w:val="26"/>
        </w:rPr>
      </w:pPr>
      <w:r w:rsidRPr="00FC7F7B">
        <w:rPr>
          <w:sz w:val="26"/>
          <w:szCs w:val="26"/>
        </w:rPr>
        <w:t>Program określa cele, formy, zasady i priorytetowe obszary współpracy gminy Szydłów z organizacjami pozarządowymi i innymi podmiotami, podmioty  odpowiedzialne za realizację programu oraz sposoby oceny jego wykonania.</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II. Cele Programu</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 3.</w:t>
      </w:r>
    </w:p>
    <w:p w:rsidR="008F5487" w:rsidRPr="008F5487" w:rsidRDefault="008F5487" w:rsidP="008F5487">
      <w:pPr>
        <w:spacing w:line="240" w:lineRule="auto"/>
        <w:contextualSpacing/>
        <w:jc w:val="both"/>
        <w:rPr>
          <w:sz w:val="26"/>
          <w:szCs w:val="26"/>
        </w:rPr>
      </w:pPr>
    </w:p>
    <w:p w:rsidR="008F5487" w:rsidRPr="008F5487" w:rsidRDefault="008F5487" w:rsidP="00FC7F7B">
      <w:pPr>
        <w:spacing w:line="240" w:lineRule="auto"/>
        <w:ind w:firstLine="708"/>
        <w:contextualSpacing/>
        <w:jc w:val="both"/>
        <w:rPr>
          <w:sz w:val="26"/>
          <w:szCs w:val="26"/>
        </w:rPr>
      </w:pPr>
      <w:r w:rsidRPr="008F5487">
        <w:rPr>
          <w:sz w:val="26"/>
          <w:szCs w:val="26"/>
        </w:rPr>
        <w:t>Celem głównym programu jest kształtowanie demokratycznego ładu społecznego w środowisku lokalnym poprzez budowanie partnerstwa między administracją samorządową a organizacjami pozarządowymi i innymi podmiotami służącego do lepszego rozpoznawania i zaspakajania potrzeb społecznych w sposób skuteczny i efektywny. Cele szczegółowe:</w:t>
      </w:r>
    </w:p>
    <w:p w:rsidR="008F5487" w:rsidRPr="00FC7F7B" w:rsidRDefault="008F5487" w:rsidP="00FC7F7B">
      <w:pPr>
        <w:pStyle w:val="Akapitzlist"/>
        <w:numPr>
          <w:ilvl w:val="0"/>
          <w:numId w:val="2"/>
        </w:numPr>
        <w:spacing w:line="240" w:lineRule="auto"/>
        <w:jc w:val="both"/>
        <w:rPr>
          <w:sz w:val="26"/>
          <w:szCs w:val="26"/>
        </w:rPr>
      </w:pPr>
      <w:r w:rsidRPr="00FC7F7B">
        <w:rPr>
          <w:sz w:val="26"/>
          <w:szCs w:val="26"/>
        </w:rPr>
        <w:t>poprawa jakości życia, poprzez pełniejsze zaspokajanie potrzeb mieszkańców gminy,</w:t>
      </w:r>
    </w:p>
    <w:p w:rsidR="008F5487" w:rsidRPr="00FC7F7B" w:rsidRDefault="008F5487" w:rsidP="00FC7F7B">
      <w:pPr>
        <w:pStyle w:val="Akapitzlist"/>
        <w:numPr>
          <w:ilvl w:val="0"/>
          <w:numId w:val="2"/>
        </w:numPr>
        <w:spacing w:line="240" w:lineRule="auto"/>
        <w:jc w:val="both"/>
        <w:rPr>
          <w:sz w:val="26"/>
          <w:szCs w:val="26"/>
        </w:rPr>
      </w:pPr>
      <w:r w:rsidRPr="00FC7F7B">
        <w:rPr>
          <w:sz w:val="26"/>
          <w:szCs w:val="26"/>
        </w:rPr>
        <w:t>integracja podmiotów realizujących zadania publiczne,</w:t>
      </w:r>
    </w:p>
    <w:p w:rsidR="008F5487" w:rsidRPr="00FC7F7B" w:rsidRDefault="008F5487" w:rsidP="00FC7F7B">
      <w:pPr>
        <w:pStyle w:val="Akapitzlist"/>
        <w:numPr>
          <w:ilvl w:val="0"/>
          <w:numId w:val="2"/>
        </w:numPr>
        <w:spacing w:line="240" w:lineRule="auto"/>
        <w:jc w:val="both"/>
        <w:rPr>
          <w:sz w:val="26"/>
          <w:szCs w:val="26"/>
        </w:rPr>
      </w:pPr>
      <w:r w:rsidRPr="00FC7F7B">
        <w:rPr>
          <w:sz w:val="26"/>
          <w:szCs w:val="26"/>
        </w:rPr>
        <w:t>prezentacja dorobku organizacji pozarządowych i promowanie ich osiągnięć,</w:t>
      </w:r>
    </w:p>
    <w:p w:rsidR="008F5487" w:rsidRPr="00FC7F7B" w:rsidRDefault="008F5487" w:rsidP="00FC7F7B">
      <w:pPr>
        <w:pStyle w:val="Akapitzlist"/>
        <w:numPr>
          <w:ilvl w:val="0"/>
          <w:numId w:val="2"/>
        </w:numPr>
        <w:spacing w:line="240" w:lineRule="auto"/>
        <w:jc w:val="both"/>
        <w:rPr>
          <w:sz w:val="26"/>
          <w:szCs w:val="26"/>
        </w:rPr>
      </w:pPr>
      <w:r w:rsidRPr="00FC7F7B">
        <w:rPr>
          <w:sz w:val="26"/>
          <w:szCs w:val="26"/>
        </w:rPr>
        <w:t>wzmocnienie potencjału organizacji pozarządowych.</w:t>
      </w:r>
    </w:p>
    <w:p w:rsidR="008F5487" w:rsidRPr="008F5487" w:rsidRDefault="008F5487" w:rsidP="008F5487">
      <w:pPr>
        <w:spacing w:line="240" w:lineRule="auto"/>
        <w:contextualSpacing/>
        <w:jc w:val="both"/>
        <w:rPr>
          <w:sz w:val="26"/>
          <w:szCs w:val="26"/>
        </w:rPr>
      </w:pPr>
    </w:p>
    <w:p w:rsidR="00FC7F7B" w:rsidRDefault="008F5487" w:rsidP="00FC7F7B">
      <w:pPr>
        <w:spacing w:line="240" w:lineRule="auto"/>
        <w:contextualSpacing/>
        <w:jc w:val="center"/>
        <w:rPr>
          <w:b/>
          <w:sz w:val="26"/>
          <w:szCs w:val="26"/>
        </w:rPr>
      </w:pPr>
      <w:r w:rsidRPr="00FC7F7B">
        <w:rPr>
          <w:b/>
          <w:sz w:val="26"/>
          <w:szCs w:val="26"/>
        </w:rPr>
        <w:t xml:space="preserve">III. Zasady współpracy gminy z organizacjami pozarządowymi </w:t>
      </w:r>
    </w:p>
    <w:p w:rsidR="008F5487" w:rsidRPr="00FC7F7B" w:rsidRDefault="008F5487" w:rsidP="00FC7F7B">
      <w:pPr>
        <w:spacing w:line="240" w:lineRule="auto"/>
        <w:contextualSpacing/>
        <w:jc w:val="center"/>
        <w:rPr>
          <w:b/>
          <w:sz w:val="26"/>
          <w:szCs w:val="26"/>
        </w:rPr>
      </w:pPr>
      <w:r w:rsidRPr="00FC7F7B">
        <w:rPr>
          <w:b/>
          <w:sz w:val="26"/>
          <w:szCs w:val="26"/>
        </w:rPr>
        <w:t>oraz innymi</w:t>
      </w:r>
      <w:r w:rsidR="00FC7F7B">
        <w:rPr>
          <w:b/>
          <w:sz w:val="26"/>
          <w:szCs w:val="26"/>
        </w:rPr>
        <w:t xml:space="preserve"> </w:t>
      </w:r>
      <w:r w:rsidRPr="00FC7F7B">
        <w:rPr>
          <w:b/>
          <w:sz w:val="26"/>
          <w:szCs w:val="26"/>
        </w:rPr>
        <w:t>Podmiotami</w:t>
      </w:r>
    </w:p>
    <w:p w:rsidR="008F5487" w:rsidRPr="008F5487" w:rsidRDefault="008F5487" w:rsidP="008F5487">
      <w:pPr>
        <w:spacing w:line="240" w:lineRule="auto"/>
        <w:contextualSpacing/>
        <w:jc w:val="both"/>
        <w:rPr>
          <w:sz w:val="26"/>
          <w:szCs w:val="26"/>
        </w:rPr>
      </w:pPr>
    </w:p>
    <w:p w:rsidR="008F5487" w:rsidRPr="00FC7F7B" w:rsidRDefault="008F5487" w:rsidP="00FC7F7B">
      <w:pPr>
        <w:spacing w:line="240" w:lineRule="auto"/>
        <w:contextualSpacing/>
        <w:jc w:val="center"/>
        <w:rPr>
          <w:b/>
          <w:sz w:val="26"/>
          <w:szCs w:val="26"/>
        </w:rPr>
      </w:pPr>
      <w:r w:rsidRPr="00FC7F7B">
        <w:rPr>
          <w:b/>
          <w:sz w:val="26"/>
          <w:szCs w:val="26"/>
        </w:rPr>
        <w:t>§ 4.</w:t>
      </w:r>
    </w:p>
    <w:p w:rsidR="008F5487" w:rsidRPr="008F5487" w:rsidRDefault="008F5487" w:rsidP="008F5487">
      <w:pPr>
        <w:spacing w:line="240" w:lineRule="auto"/>
        <w:contextualSpacing/>
        <w:jc w:val="both"/>
        <w:rPr>
          <w:sz w:val="26"/>
          <w:szCs w:val="26"/>
        </w:rPr>
      </w:pPr>
    </w:p>
    <w:p w:rsidR="008F5487" w:rsidRPr="008F5487" w:rsidRDefault="008F5487" w:rsidP="00FC7F7B">
      <w:pPr>
        <w:spacing w:line="240" w:lineRule="auto"/>
        <w:ind w:firstLine="708"/>
        <w:contextualSpacing/>
        <w:jc w:val="both"/>
        <w:rPr>
          <w:sz w:val="26"/>
          <w:szCs w:val="26"/>
        </w:rPr>
      </w:pPr>
      <w:r w:rsidRPr="008F5487">
        <w:rPr>
          <w:sz w:val="26"/>
          <w:szCs w:val="26"/>
        </w:rPr>
        <w:t>Współpraca Gminy z organizacjami pozarządowymi oraz innymi podmiotami odbywa się w oparciu o zasady pomocniczości, suwerenności stron, partnerstwa, efektywności, uczciwej konkurencji, jawności i wzajemnego poszanowania interesów partnerów współpracy:</w:t>
      </w:r>
    </w:p>
    <w:p w:rsidR="008F5487" w:rsidRPr="008F5487" w:rsidRDefault="008F5487" w:rsidP="008F5487">
      <w:pPr>
        <w:spacing w:line="240" w:lineRule="auto"/>
        <w:contextualSpacing/>
        <w:jc w:val="both"/>
        <w:rPr>
          <w:sz w:val="26"/>
          <w:szCs w:val="26"/>
        </w:rPr>
      </w:pPr>
      <w:r w:rsidRPr="008F5487">
        <w:rPr>
          <w:sz w:val="26"/>
          <w:szCs w:val="26"/>
        </w:rPr>
        <w:t>- zasada pomocniczości oznacza, że gmina powierza lub wspiera realizację zadań własnych organizacjom pozarządowym oraz innym podmiotom, które zapewniają ich wykonanie w sposób ekonomiczny, profesjonalny i terminowy,</w:t>
      </w:r>
    </w:p>
    <w:p w:rsidR="008F5487" w:rsidRPr="008F5487" w:rsidRDefault="008F5487" w:rsidP="008F5487">
      <w:pPr>
        <w:spacing w:line="240" w:lineRule="auto"/>
        <w:contextualSpacing/>
        <w:jc w:val="both"/>
        <w:rPr>
          <w:sz w:val="26"/>
          <w:szCs w:val="26"/>
        </w:rPr>
      </w:pPr>
      <w:r w:rsidRPr="008F5487">
        <w:rPr>
          <w:sz w:val="26"/>
          <w:szCs w:val="26"/>
        </w:rPr>
        <w:t>- zasada suwerenności stron polega na tym, iż strony mają prawo do niezależności i</w:t>
      </w:r>
      <w:r w:rsidR="00FC7F7B">
        <w:rPr>
          <w:sz w:val="26"/>
          <w:szCs w:val="26"/>
        </w:rPr>
        <w:t> </w:t>
      </w:r>
      <w:r w:rsidRPr="008F5487">
        <w:rPr>
          <w:sz w:val="26"/>
          <w:szCs w:val="26"/>
        </w:rPr>
        <w:t>odrębności w samodzielnym definiowaniu i pos</w:t>
      </w:r>
      <w:r w:rsidR="00FC7F7B">
        <w:rPr>
          <w:sz w:val="26"/>
          <w:szCs w:val="26"/>
        </w:rPr>
        <w:t xml:space="preserve">zukiwaniu sposobów rozwiązania </w:t>
      </w:r>
      <w:r w:rsidRPr="008F5487">
        <w:rPr>
          <w:sz w:val="26"/>
          <w:szCs w:val="26"/>
        </w:rPr>
        <w:t>problemów i zadań,</w:t>
      </w:r>
    </w:p>
    <w:p w:rsidR="00642BA7" w:rsidRDefault="008F5487" w:rsidP="008F5487">
      <w:pPr>
        <w:spacing w:line="240" w:lineRule="auto"/>
        <w:contextualSpacing/>
        <w:jc w:val="both"/>
        <w:rPr>
          <w:sz w:val="26"/>
          <w:szCs w:val="26"/>
        </w:rPr>
      </w:pPr>
      <w:r w:rsidRPr="008F5487">
        <w:rPr>
          <w:sz w:val="26"/>
          <w:szCs w:val="26"/>
        </w:rPr>
        <w:t>- zasada partnerstwa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8F5487" w:rsidRPr="008F5487" w:rsidRDefault="008F5487" w:rsidP="008F5487">
      <w:pPr>
        <w:spacing w:line="240" w:lineRule="auto"/>
        <w:contextualSpacing/>
        <w:jc w:val="both"/>
        <w:rPr>
          <w:sz w:val="26"/>
          <w:szCs w:val="26"/>
        </w:rPr>
      </w:pPr>
      <w:r w:rsidRPr="008F5487">
        <w:rPr>
          <w:sz w:val="26"/>
          <w:szCs w:val="26"/>
        </w:rPr>
        <w:t>- zasada efektywności polega na wspólnym dążeniu gminy i organizacji  pozarządowych oraz innych podmiotów do osiągnięcia możliwie najlepszych efektów w realizacji zadań publicznych,</w:t>
      </w:r>
    </w:p>
    <w:p w:rsidR="008F5487" w:rsidRPr="008F5487" w:rsidRDefault="008F5487" w:rsidP="008F5487">
      <w:pPr>
        <w:spacing w:line="240" w:lineRule="auto"/>
        <w:contextualSpacing/>
        <w:jc w:val="both"/>
        <w:rPr>
          <w:sz w:val="26"/>
          <w:szCs w:val="26"/>
        </w:rPr>
      </w:pPr>
      <w:r w:rsidRPr="008F5487">
        <w:rPr>
          <w:sz w:val="26"/>
          <w:szCs w:val="26"/>
        </w:rPr>
        <w:t>- zasada jawności, uczciwej konkurencji i wzajemnego poszanowania rozumiana</w:t>
      </w:r>
      <w:r w:rsidR="00642BA7">
        <w:rPr>
          <w:sz w:val="26"/>
          <w:szCs w:val="26"/>
        </w:rPr>
        <w:t xml:space="preserve"> </w:t>
      </w:r>
      <w:r w:rsidRPr="008F5487">
        <w:rPr>
          <w:sz w:val="26"/>
          <w:szCs w:val="26"/>
        </w:rPr>
        <w:t xml:space="preserve">jest jako udostępnienie przez strony współpracy informacji o zamiarach, celach, </w:t>
      </w:r>
      <w:r w:rsidR="00642BA7">
        <w:rPr>
          <w:sz w:val="26"/>
          <w:szCs w:val="26"/>
        </w:rPr>
        <w:t>kosztach i </w:t>
      </w:r>
      <w:r w:rsidRPr="008F5487">
        <w:rPr>
          <w:sz w:val="26"/>
          <w:szCs w:val="26"/>
        </w:rPr>
        <w:t>efektach współpracy, poprzez wypracowanie stosownych procedur.</w:t>
      </w:r>
    </w:p>
    <w:p w:rsidR="008F5487" w:rsidRPr="008F5487" w:rsidRDefault="008F5487" w:rsidP="008F5487">
      <w:pPr>
        <w:spacing w:line="240" w:lineRule="auto"/>
        <w:contextualSpacing/>
        <w:jc w:val="both"/>
        <w:rPr>
          <w:sz w:val="26"/>
          <w:szCs w:val="26"/>
        </w:rPr>
      </w:pPr>
    </w:p>
    <w:p w:rsidR="008F5487" w:rsidRPr="00642BA7" w:rsidRDefault="008F5487" w:rsidP="00642BA7">
      <w:pPr>
        <w:spacing w:line="240" w:lineRule="auto"/>
        <w:contextualSpacing/>
        <w:jc w:val="center"/>
        <w:rPr>
          <w:b/>
          <w:sz w:val="26"/>
          <w:szCs w:val="26"/>
        </w:rPr>
      </w:pPr>
      <w:r w:rsidRPr="00642BA7">
        <w:rPr>
          <w:b/>
          <w:sz w:val="26"/>
          <w:szCs w:val="26"/>
        </w:rPr>
        <w:t>IV. Zakres przedmiotowy</w:t>
      </w:r>
    </w:p>
    <w:p w:rsidR="008F5487" w:rsidRPr="008F5487" w:rsidRDefault="008F5487" w:rsidP="008F5487">
      <w:pPr>
        <w:spacing w:line="240" w:lineRule="auto"/>
        <w:contextualSpacing/>
        <w:jc w:val="both"/>
        <w:rPr>
          <w:sz w:val="26"/>
          <w:szCs w:val="26"/>
        </w:rPr>
      </w:pPr>
    </w:p>
    <w:p w:rsidR="008F5487" w:rsidRPr="003D6DF3" w:rsidRDefault="008F5487" w:rsidP="00642BA7">
      <w:pPr>
        <w:spacing w:line="240" w:lineRule="auto"/>
        <w:contextualSpacing/>
        <w:jc w:val="center"/>
        <w:rPr>
          <w:b/>
          <w:sz w:val="26"/>
          <w:szCs w:val="26"/>
        </w:rPr>
      </w:pPr>
      <w:r w:rsidRPr="003D6DF3">
        <w:rPr>
          <w:b/>
          <w:sz w:val="26"/>
          <w:szCs w:val="26"/>
        </w:rPr>
        <w:t>§ 5.</w:t>
      </w:r>
    </w:p>
    <w:p w:rsidR="00642BA7" w:rsidRDefault="008F5487" w:rsidP="008F5487">
      <w:pPr>
        <w:pStyle w:val="Akapitzlist"/>
        <w:numPr>
          <w:ilvl w:val="0"/>
          <w:numId w:val="5"/>
        </w:numPr>
        <w:spacing w:line="240" w:lineRule="auto"/>
        <w:jc w:val="both"/>
        <w:rPr>
          <w:sz w:val="26"/>
          <w:szCs w:val="26"/>
        </w:rPr>
      </w:pPr>
      <w:r w:rsidRPr="00642BA7">
        <w:rPr>
          <w:sz w:val="26"/>
          <w:szCs w:val="26"/>
        </w:rPr>
        <w:t xml:space="preserve">Przedmiotowy zakres współpracy gminy z organizacjami pozarządowymi oraz innymi podmiotami określa art. 7 ust. 1 </w:t>
      </w:r>
      <w:r w:rsidR="00642BA7">
        <w:rPr>
          <w:sz w:val="26"/>
          <w:szCs w:val="26"/>
        </w:rPr>
        <w:t>ustawy z dnia 8 marca 1990 r. o </w:t>
      </w:r>
      <w:r w:rsidRPr="00642BA7">
        <w:rPr>
          <w:sz w:val="26"/>
          <w:szCs w:val="26"/>
        </w:rPr>
        <w:t>samorządzie gminnym oraz art. 4 usta</w:t>
      </w:r>
      <w:r w:rsidR="00642BA7">
        <w:rPr>
          <w:sz w:val="26"/>
          <w:szCs w:val="26"/>
        </w:rPr>
        <w:t>wy z dnia 24 kwietnia 2003 r. o </w:t>
      </w:r>
      <w:r w:rsidRPr="00642BA7">
        <w:rPr>
          <w:sz w:val="26"/>
          <w:szCs w:val="26"/>
        </w:rPr>
        <w:t>działalności pożytku publicznego i wolontariacie.</w:t>
      </w:r>
    </w:p>
    <w:p w:rsidR="008F5487" w:rsidRPr="00642BA7" w:rsidRDefault="008F5487" w:rsidP="008F5487">
      <w:pPr>
        <w:pStyle w:val="Akapitzlist"/>
        <w:numPr>
          <w:ilvl w:val="0"/>
          <w:numId w:val="5"/>
        </w:numPr>
        <w:spacing w:line="240" w:lineRule="auto"/>
        <w:jc w:val="both"/>
        <w:rPr>
          <w:sz w:val="26"/>
          <w:szCs w:val="26"/>
        </w:rPr>
      </w:pPr>
      <w:r w:rsidRPr="00642BA7">
        <w:rPr>
          <w:sz w:val="26"/>
          <w:szCs w:val="26"/>
        </w:rPr>
        <w:t>Gmina współpracuje z organizacjami pozarządowymi oraz innymi podmiotami prowadzącymi działalność statutową w dziedzinach obejmujących</w:t>
      </w:r>
      <w:r w:rsidR="00642BA7" w:rsidRPr="00642BA7">
        <w:rPr>
          <w:sz w:val="26"/>
          <w:szCs w:val="26"/>
        </w:rPr>
        <w:t xml:space="preserve"> </w:t>
      </w:r>
      <w:r w:rsidRPr="00642BA7">
        <w:rPr>
          <w:sz w:val="26"/>
          <w:szCs w:val="26"/>
        </w:rPr>
        <w:t>przedmiotowy zakres współpracy.</w:t>
      </w:r>
    </w:p>
    <w:p w:rsidR="008F5487" w:rsidRPr="008F5487" w:rsidRDefault="008F5487" w:rsidP="008F5487">
      <w:pPr>
        <w:spacing w:line="240" w:lineRule="auto"/>
        <w:contextualSpacing/>
        <w:jc w:val="both"/>
        <w:rPr>
          <w:sz w:val="26"/>
          <w:szCs w:val="26"/>
        </w:rPr>
      </w:pPr>
    </w:p>
    <w:p w:rsidR="008F5487" w:rsidRPr="00642BA7" w:rsidRDefault="008F5487" w:rsidP="00642BA7">
      <w:pPr>
        <w:spacing w:line="240" w:lineRule="auto"/>
        <w:contextualSpacing/>
        <w:jc w:val="center"/>
        <w:rPr>
          <w:b/>
          <w:sz w:val="26"/>
          <w:szCs w:val="26"/>
        </w:rPr>
      </w:pPr>
      <w:r w:rsidRPr="00642BA7">
        <w:rPr>
          <w:b/>
          <w:sz w:val="26"/>
          <w:szCs w:val="26"/>
        </w:rPr>
        <w:t>V. Formy współpracy</w:t>
      </w:r>
    </w:p>
    <w:p w:rsidR="008F5487" w:rsidRPr="008F5487" w:rsidRDefault="008F5487" w:rsidP="008F5487">
      <w:pPr>
        <w:spacing w:line="240" w:lineRule="auto"/>
        <w:contextualSpacing/>
        <w:jc w:val="both"/>
        <w:rPr>
          <w:sz w:val="26"/>
          <w:szCs w:val="26"/>
        </w:rPr>
      </w:pPr>
    </w:p>
    <w:p w:rsidR="008F5487" w:rsidRPr="003D6DF3" w:rsidRDefault="008F5487" w:rsidP="00642BA7">
      <w:pPr>
        <w:spacing w:line="240" w:lineRule="auto"/>
        <w:contextualSpacing/>
        <w:jc w:val="center"/>
        <w:rPr>
          <w:b/>
          <w:sz w:val="26"/>
          <w:szCs w:val="26"/>
        </w:rPr>
      </w:pPr>
      <w:r w:rsidRPr="003D6DF3">
        <w:rPr>
          <w:b/>
          <w:sz w:val="26"/>
          <w:szCs w:val="26"/>
        </w:rPr>
        <w:t>§ 6.</w:t>
      </w:r>
    </w:p>
    <w:p w:rsidR="008F5487" w:rsidRPr="008F5487" w:rsidRDefault="008F5487" w:rsidP="008F5487">
      <w:pPr>
        <w:spacing w:line="240" w:lineRule="auto"/>
        <w:contextualSpacing/>
        <w:jc w:val="both"/>
        <w:rPr>
          <w:sz w:val="26"/>
          <w:szCs w:val="26"/>
        </w:rPr>
      </w:pPr>
    </w:p>
    <w:p w:rsidR="008F5487" w:rsidRPr="008F5487" w:rsidRDefault="008F5487" w:rsidP="00642BA7">
      <w:pPr>
        <w:spacing w:line="240" w:lineRule="auto"/>
        <w:ind w:firstLine="708"/>
        <w:contextualSpacing/>
        <w:jc w:val="both"/>
        <w:rPr>
          <w:sz w:val="26"/>
          <w:szCs w:val="26"/>
        </w:rPr>
      </w:pPr>
      <w:r w:rsidRPr="008F5487">
        <w:rPr>
          <w:sz w:val="26"/>
          <w:szCs w:val="26"/>
        </w:rPr>
        <w:t>Współpraca z organizacjami pozarządowymi oraz innymi podmiotami ma charakter finansowy i pozafinansowy. Do współpracy o charakterze finansowym należy:</w:t>
      </w:r>
    </w:p>
    <w:p w:rsidR="00642BA7" w:rsidRPr="00642BA7" w:rsidRDefault="008F5487" w:rsidP="00642BA7">
      <w:pPr>
        <w:pStyle w:val="Akapitzlist"/>
        <w:numPr>
          <w:ilvl w:val="0"/>
          <w:numId w:val="6"/>
        </w:numPr>
        <w:spacing w:line="240" w:lineRule="auto"/>
        <w:jc w:val="both"/>
        <w:rPr>
          <w:sz w:val="26"/>
          <w:szCs w:val="26"/>
        </w:rPr>
      </w:pPr>
      <w:r w:rsidRPr="00642BA7">
        <w:rPr>
          <w:sz w:val="26"/>
          <w:szCs w:val="26"/>
        </w:rPr>
        <w:t>powierzani</w:t>
      </w:r>
      <w:r w:rsidR="00642BA7" w:rsidRPr="00642BA7">
        <w:rPr>
          <w:sz w:val="26"/>
          <w:szCs w:val="26"/>
        </w:rPr>
        <w:t>e</w:t>
      </w:r>
      <w:r w:rsidRPr="00642BA7">
        <w:rPr>
          <w:sz w:val="26"/>
          <w:szCs w:val="26"/>
        </w:rPr>
        <w:t xml:space="preserve"> wykonania zadania publicznego wraz z udzieleniem dotacji na  finansowanie jego realizacji,</w:t>
      </w:r>
    </w:p>
    <w:p w:rsidR="00642BA7" w:rsidRDefault="008F5487" w:rsidP="008F5487">
      <w:pPr>
        <w:pStyle w:val="Akapitzlist"/>
        <w:numPr>
          <w:ilvl w:val="0"/>
          <w:numId w:val="6"/>
        </w:numPr>
        <w:spacing w:line="240" w:lineRule="auto"/>
        <w:jc w:val="both"/>
        <w:rPr>
          <w:sz w:val="26"/>
          <w:szCs w:val="26"/>
        </w:rPr>
      </w:pPr>
      <w:r w:rsidRPr="00642BA7">
        <w:rPr>
          <w:sz w:val="26"/>
          <w:szCs w:val="26"/>
        </w:rPr>
        <w:lastRenderedPageBreak/>
        <w:t>wspierani</w:t>
      </w:r>
      <w:r w:rsidR="00642BA7" w:rsidRPr="00642BA7">
        <w:rPr>
          <w:sz w:val="26"/>
          <w:szCs w:val="26"/>
        </w:rPr>
        <w:t>e</w:t>
      </w:r>
      <w:r w:rsidRPr="00642BA7">
        <w:rPr>
          <w:sz w:val="26"/>
          <w:szCs w:val="26"/>
        </w:rPr>
        <w:t xml:space="preserve"> takiego zadania publicznego wraz z udzieleniem dotacji na  dofinansowanie jego realizacji,</w:t>
      </w:r>
    </w:p>
    <w:p w:rsidR="008F5487" w:rsidRPr="00642BA7" w:rsidRDefault="008F5487" w:rsidP="008F5487">
      <w:pPr>
        <w:pStyle w:val="Akapitzlist"/>
        <w:numPr>
          <w:ilvl w:val="0"/>
          <w:numId w:val="6"/>
        </w:numPr>
        <w:spacing w:line="240" w:lineRule="auto"/>
        <w:jc w:val="both"/>
        <w:rPr>
          <w:sz w:val="26"/>
          <w:szCs w:val="26"/>
        </w:rPr>
      </w:pPr>
      <w:r w:rsidRPr="00642BA7">
        <w:rPr>
          <w:sz w:val="26"/>
          <w:szCs w:val="26"/>
        </w:rPr>
        <w:t>zawierani</w:t>
      </w:r>
      <w:r w:rsidR="00642BA7" w:rsidRPr="00642BA7">
        <w:rPr>
          <w:sz w:val="26"/>
          <w:szCs w:val="26"/>
        </w:rPr>
        <w:t>e</w:t>
      </w:r>
      <w:r w:rsidRPr="00642BA7">
        <w:rPr>
          <w:sz w:val="26"/>
          <w:szCs w:val="26"/>
        </w:rPr>
        <w:t xml:space="preserve"> umów o wykonanie inicjatywy lokalnej oraz umów partnerstwa  określonych w ustawie z dnia 6 grudnia 2006 r. o zasadach prowadzenia polityki rozwoju (jednolity tekst Dz. U. z 2016 r. poz. 383, poz. 1250).</w:t>
      </w:r>
    </w:p>
    <w:p w:rsidR="008F5487" w:rsidRPr="008F5487" w:rsidRDefault="008F5487" w:rsidP="008F5487">
      <w:pPr>
        <w:spacing w:line="240" w:lineRule="auto"/>
        <w:contextualSpacing/>
        <w:jc w:val="both"/>
        <w:rPr>
          <w:sz w:val="26"/>
          <w:szCs w:val="26"/>
        </w:rPr>
      </w:pPr>
      <w:r w:rsidRPr="008F5487">
        <w:rPr>
          <w:sz w:val="26"/>
          <w:szCs w:val="26"/>
        </w:rPr>
        <w:t>Formy współpracy pozafinansowej:</w:t>
      </w:r>
    </w:p>
    <w:p w:rsidR="008F5487" w:rsidRDefault="008F5487" w:rsidP="00642BA7">
      <w:pPr>
        <w:pStyle w:val="Akapitzlist"/>
        <w:numPr>
          <w:ilvl w:val="0"/>
          <w:numId w:val="7"/>
        </w:numPr>
        <w:spacing w:line="240" w:lineRule="auto"/>
        <w:jc w:val="both"/>
        <w:rPr>
          <w:sz w:val="26"/>
          <w:szCs w:val="26"/>
        </w:rPr>
      </w:pPr>
      <w:r w:rsidRPr="00642BA7">
        <w:rPr>
          <w:sz w:val="26"/>
          <w:szCs w:val="26"/>
        </w:rPr>
        <w:t>o charakterze informacyjnym:</w:t>
      </w:r>
    </w:p>
    <w:p w:rsidR="00642BA7" w:rsidRDefault="00642BA7" w:rsidP="00642BA7">
      <w:pPr>
        <w:pStyle w:val="Akapitzlist"/>
        <w:spacing w:line="240" w:lineRule="auto"/>
        <w:jc w:val="both"/>
        <w:rPr>
          <w:sz w:val="26"/>
          <w:szCs w:val="26"/>
        </w:rPr>
      </w:pPr>
      <w:r>
        <w:rPr>
          <w:sz w:val="26"/>
          <w:szCs w:val="26"/>
        </w:rPr>
        <w:t xml:space="preserve">- </w:t>
      </w:r>
      <w:r w:rsidRPr="00642BA7">
        <w:rPr>
          <w:sz w:val="26"/>
          <w:szCs w:val="26"/>
        </w:rPr>
        <w:t>konsultowanie z podmiotami programu, odpowiednio do zakresu ich działania, projektów aktów normatywnych w dziedzinach dotyczących  działalno</w:t>
      </w:r>
      <w:r w:rsidR="003D6DF3">
        <w:rPr>
          <w:sz w:val="26"/>
          <w:szCs w:val="26"/>
        </w:rPr>
        <w:t>ści statutowej tych organizacji;</w:t>
      </w:r>
    </w:p>
    <w:p w:rsidR="00D21BBD" w:rsidRDefault="00642BA7" w:rsidP="00D21BBD">
      <w:pPr>
        <w:pStyle w:val="Akapitzlist"/>
        <w:spacing w:line="240" w:lineRule="auto"/>
        <w:jc w:val="both"/>
        <w:rPr>
          <w:sz w:val="26"/>
          <w:szCs w:val="26"/>
        </w:rPr>
      </w:pPr>
      <w:r>
        <w:rPr>
          <w:sz w:val="26"/>
          <w:szCs w:val="26"/>
        </w:rPr>
        <w:t xml:space="preserve">- </w:t>
      </w:r>
      <w:r w:rsidRPr="008F5487">
        <w:rPr>
          <w:sz w:val="26"/>
          <w:szCs w:val="26"/>
        </w:rPr>
        <w:t xml:space="preserve">udzielanie informacji o istnieniu innych źródeł finansowania, zwłaszcza  pochodzących z sektora prywatnego, funduszy celowych i prywatnych </w:t>
      </w:r>
      <w:r w:rsidR="003D6DF3">
        <w:rPr>
          <w:sz w:val="26"/>
          <w:szCs w:val="26"/>
        </w:rPr>
        <w:t xml:space="preserve"> fundacji;</w:t>
      </w:r>
    </w:p>
    <w:p w:rsidR="00D21BBD" w:rsidRDefault="00642BA7" w:rsidP="00D21BBD">
      <w:pPr>
        <w:pStyle w:val="Akapitzlist"/>
        <w:spacing w:line="240" w:lineRule="auto"/>
        <w:jc w:val="both"/>
        <w:rPr>
          <w:sz w:val="26"/>
          <w:szCs w:val="26"/>
        </w:rPr>
      </w:pPr>
      <w:r w:rsidRPr="008F5487">
        <w:rPr>
          <w:sz w:val="26"/>
          <w:szCs w:val="26"/>
        </w:rPr>
        <w:t>-</w:t>
      </w:r>
      <w:r w:rsidR="00D21BBD">
        <w:rPr>
          <w:sz w:val="26"/>
          <w:szCs w:val="26"/>
        </w:rPr>
        <w:t xml:space="preserve"> </w:t>
      </w:r>
      <w:r w:rsidRPr="008F5487">
        <w:rPr>
          <w:sz w:val="26"/>
          <w:szCs w:val="26"/>
        </w:rPr>
        <w:t xml:space="preserve">prowadzenie na stronie internetowej </w:t>
      </w:r>
      <w:r w:rsidR="00D21BBD">
        <w:rPr>
          <w:sz w:val="26"/>
          <w:szCs w:val="26"/>
        </w:rPr>
        <w:t>zakładki</w:t>
      </w:r>
      <w:r w:rsidR="00451028">
        <w:rPr>
          <w:sz w:val="26"/>
          <w:szCs w:val="26"/>
        </w:rPr>
        <w:t xml:space="preserve"> </w:t>
      </w:r>
      <w:r w:rsidR="003D6DF3">
        <w:rPr>
          <w:sz w:val="26"/>
          <w:szCs w:val="26"/>
        </w:rPr>
        <w:t>„</w:t>
      </w:r>
      <w:r w:rsidR="00451028">
        <w:rPr>
          <w:sz w:val="26"/>
          <w:szCs w:val="26"/>
        </w:rPr>
        <w:t>Organizacje pozarządowe</w:t>
      </w:r>
      <w:r w:rsidR="003D6DF3">
        <w:rPr>
          <w:sz w:val="26"/>
          <w:szCs w:val="26"/>
        </w:rPr>
        <w:t xml:space="preserve">” </w:t>
      </w:r>
      <w:r w:rsidR="00451028">
        <w:rPr>
          <w:sz w:val="26"/>
          <w:szCs w:val="26"/>
        </w:rPr>
        <w:t>z podstawowymi informacjami na temat działalności organizacji np. dane kontaktowe, statut</w:t>
      </w:r>
      <w:r w:rsidR="003D6DF3">
        <w:rPr>
          <w:sz w:val="26"/>
          <w:szCs w:val="26"/>
        </w:rPr>
        <w:t>;</w:t>
      </w:r>
    </w:p>
    <w:p w:rsidR="005C5031" w:rsidRDefault="008F5487" w:rsidP="008F5487">
      <w:pPr>
        <w:pStyle w:val="Akapitzlist"/>
        <w:numPr>
          <w:ilvl w:val="0"/>
          <w:numId w:val="7"/>
        </w:numPr>
        <w:spacing w:line="240" w:lineRule="auto"/>
        <w:jc w:val="both"/>
        <w:rPr>
          <w:sz w:val="26"/>
          <w:szCs w:val="26"/>
        </w:rPr>
      </w:pPr>
      <w:r w:rsidRPr="005C5031">
        <w:rPr>
          <w:sz w:val="26"/>
          <w:szCs w:val="26"/>
        </w:rPr>
        <w:t xml:space="preserve">o charakterze promocyjnym: </w:t>
      </w:r>
    </w:p>
    <w:p w:rsidR="00451028" w:rsidRDefault="008F5487" w:rsidP="00451028">
      <w:pPr>
        <w:pStyle w:val="Akapitzlist"/>
        <w:spacing w:line="240" w:lineRule="auto"/>
        <w:jc w:val="both"/>
        <w:rPr>
          <w:sz w:val="26"/>
          <w:szCs w:val="26"/>
        </w:rPr>
      </w:pPr>
      <w:r w:rsidRPr="005C5031">
        <w:rPr>
          <w:sz w:val="26"/>
          <w:szCs w:val="26"/>
        </w:rPr>
        <w:t xml:space="preserve">- promocja przekazywania 1% podatku dochodowego na organizacje pożytku </w:t>
      </w:r>
      <w:r w:rsidRPr="008F5487">
        <w:rPr>
          <w:sz w:val="26"/>
          <w:szCs w:val="26"/>
        </w:rPr>
        <w:t xml:space="preserve"> publicznego funkcjonujące w Gminie Szydłów, </w:t>
      </w:r>
    </w:p>
    <w:p w:rsidR="008F5487" w:rsidRPr="008F5487" w:rsidRDefault="008F5487" w:rsidP="00451028">
      <w:pPr>
        <w:pStyle w:val="Akapitzlist"/>
        <w:spacing w:line="240" w:lineRule="auto"/>
        <w:jc w:val="both"/>
        <w:rPr>
          <w:sz w:val="26"/>
          <w:szCs w:val="26"/>
        </w:rPr>
      </w:pPr>
      <w:r w:rsidRPr="008F5487">
        <w:rPr>
          <w:sz w:val="26"/>
          <w:szCs w:val="26"/>
        </w:rPr>
        <w:t>- promocja działalności podmiotów programu poprzez publikację informacji na  temat ich działalności na stronie internetowej urzędu.</w:t>
      </w:r>
    </w:p>
    <w:p w:rsidR="008F5487" w:rsidRPr="008F5487" w:rsidRDefault="008F5487" w:rsidP="008F5487">
      <w:pPr>
        <w:spacing w:line="240" w:lineRule="auto"/>
        <w:contextualSpacing/>
        <w:jc w:val="both"/>
        <w:rPr>
          <w:sz w:val="26"/>
          <w:szCs w:val="26"/>
        </w:rPr>
      </w:pPr>
    </w:p>
    <w:p w:rsidR="008F5487" w:rsidRPr="003D6DF3" w:rsidRDefault="008F5487" w:rsidP="003D6DF3">
      <w:pPr>
        <w:spacing w:line="240" w:lineRule="auto"/>
        <w:contextualSpacing/>
        <w:jc w:val="center"/>
        <w:rPr>
          <w:b/>
          <w:sz w:val="26"/>
          <w:szCs w:val="26"/>
        </w:rPr>
      </w:pPr>
      <w:r w:rsidRPr="003D6DF3">
        <w:rPr>
          <w:b/>
          <w:sz w:val="26"/>
          <w:szCs w:val="26"/>
        </w:rPr>
        <w:t>VI. Priorytetowe zadania publiczne</w:t>
      </w:r>
    </w:p>
    <w:p w:rsidR="008F5487" w:rsidRPr="008F5487" w:rsidRDefault="008F5487" w:rsidP="008F5487">
      <w:pPr>
        <w:spacing w:line="240" w:lineRule="auto"/>
        <w:contextualSpacing/>
        <w:jc w:val="both"/>
        <w:rPr>
          <w:sz w:val="26"/>
          <w:szCs w:val="26"/>
        </w:rPr>
      </w:pPr>
    </w:p>
    <w:p w:rsidR="008F5487" w:rsidRPr="003D6DF3" w:rsidRDefault="008F5487" w:rsidP="003D6DF3">
      <w:pPr>
        <w:spacing w:line="240" w:lineRule="auto"/>
        <w:contextualSpacing/>
        <w:jc w:val="center"/>
        <w:rPr>
          <w:b/>
          <w:sz w:val="26"/>
          <w:szCs w:val="26"/>
        </w:rPr>
      </w:pPr>
      <w:r w:rsidRPr="003D6DF3">
        <w:rPr>
          <w:b/>
          <w:sz w:val="26"/>
          <w:szCs w:val="26"/>
        </w:rPr>
        <w:t>§ 7.</w:t>
      </w:r>
    </w:p>
    <w:p w:rsidR="008F5487" w:rsidRPr="008F5487" w:rsidRDefault="008F5487" w:rsidP="008F5487">
      <w:pPr>
        <w:spacing w:line="240" w:lineRule="auto"/>
        <w:contextualSpacing/>
        <w:jc w:val="both"/>
        <w:rPr>
          <w:sz w:val="26"/>
          <w:szCs w:val="26"/>
        </w:rPr>
      </w:pPr>
    </w:p>
    <w:p w:rsidR="008F5487" w:rsidRDefault="008F5487" w:rsidP="003D6DF3">
      <w:pPr>
        <w:spacing w:line="240" w:lineRule="auto"/>
        <w:ind w:firstLine="708"/>
        <w:contextualSpacing/>
        <w:jc w:val="both"/>
        <w:rPr>
          <w:sz w:val="26"/>
          <w:szCs w:val="26"/>
        </w:rPr>
      </w:pPr>
      <w:r w:rsidRPr="008F5487">
        <w:rPr>
          <w:sz w:val="26"/>
          <w:szCs w:val="26"/>
        </w:rPr>
        <w:t xml:space="preserve">Współpraca Gminy z podmiotami Programu dotyczy zadań określonych w art. 4 ustawy z dnia 24 kwietnia 2003 r. o działalności pożytku </w:t>
      </w:r>
      <w:r w:rsidR="003D6DF3">
        <w:rPr>
          <w:sz w:val="26"/>
          <w:szCs w:val="26"/>
        </w:rPr>
        <w:t>publicznego i o </w:t>
      </w:r>
      <w:r w:rsidRPr="008F5487">
        <w:rPr>
          <w:sz w:val="26"/>
          <w:szCs w:val="26"/>
        </w:rPr>
        <w:t>wolontariacie, w szczególności ustawowych zadań gminy realizowanych odpowiednio do terytorialnego zakresu działania Gminy Szydłów, w następujących dziedzinach:</w:t>
      </w:r>
    </w:p>
    <w:p w:rsidR="003D6DF3" w:rsidRDefault="008F5487" w:rsidP="008F5487">
      <w:pPr>
        <w:pStyle w:val="Akapitzlist"/>
        <w:numPr>
          <w:ilvl w:val="0"/>
          <w:numId w:val="8"/>
        </w:numPr>
        <w:spacing w:line="240" w:lineRule="auto"/>
        <w:jc w:val="both"/>
        <w:rPr>
          <w:sz w:val="26"/>
          <w:szCs w:val="26"/>
        </w:rPr>
      </w:pPr>
      <w:r w:rsidRPr="003D6DF3">
        <w:rPr>
          <w:sz w:val="26"/>
          <w:szCs w:val="26"/>
        </w:rPr>
        <w:t>pomocy społecznej, w tym pomocy rodzinom i osobom w trudnej sytuacji życiowej oraz wyrównywania szans tych rodzin i osób,</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wspierania rodziny i systemu pieczy zastępczej, </w:t>
      </w:r>
    </w:p>
    <w:p w:rsidR="003D6DF3" w:rsidRDefault="008F5487" w:rsidP="008F5487">
      <w:pPr>
        <w:pStyle w:val="Akapitzlist"/>
        <w:numPr>
          <w:ilvl w:val="0"/>
          <w:numId w:val="8"/>
        </w:numPr>
        <w:spacing w:line="240" w:lineRule="auto"/>
        <w:jc w:val="both"/>
        <w:rPr>
          <w:sz w:val="26"/>
          <w:szCs w:val="26"/>
        </w:rPr>
      </w:pPr>
      <w:r w:rsidRPr="003D6DF3">
        <w:rPr>
          <w:sz w:val="26"/>
          <w:szCs w:val="26"/>
        </w:rPr>
        <w:t>udzielania nieodpłatnej pomocy prawnej oraz zwiększania świadomości  prawnej społeczeństwa,</w:t>
      </w:r>
    </w:p>
    <w:p w:rsidR="003D6DF3" w:rsidRDefault="003D6DF3" w:rsidP="008F5487">
      <w:pPr>
        <w:pStyle w:val="Akapitzlist"/>
        <w:numPr>
          <w:ilvl w:val="0"/>
          <w:numId w:val="8"/>
        </w:numPr>
        <w:spacing w:line="240" w:lineRule="auto"/>
        <w:jc w:val="both"/>
        <w:rPr>
          <w:sz w:val="26"/>
          <w:szCs w:val="26"/>
        </w:rPr>
      </w:pPr>
      <w:r w:rsidRPr="003D6DF3">
        <w:rPr>
          <w:sz w:val="26"/>
          <w:szCs w:val="26"/>
        </w:rPr>
        <w:t>d</w:t>
      </w:r>
      <w:r w:rsidR="008F5487" w:rsidRPr="003D6DF3">
        <w:rPr>
          <w:sz w:val="26"/>
          <w:szCs w:val="26"/>
        </w:rPr>
        <w:t>ziałalności na rzecz integracji i reintegracji zawodowej i społecznej osób  zagrożonych wykluczeniem społecznym,</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charytatywnej,</w:t>
      </w:r>
    </w:p>
    <w:p w:rsidR="003D6DF3" w:rsidRDefault="008F5487" w:rsidP="008F5487">
      <w:pPr>
        <w:pStyle w:val="Akapitzlist"/>
        <w:numPr>
          <w:ilvl w:val="0"/>
          <w:numId w:val="8"/>
        </w:numPr>
        <w:spacing w:line="240" w:lineRule="auto"/>
        <w:jc w:val="both"/>
        <w:rPr>
          <w:sz w:val="26"/>
          <w:szCs w:val="26"/>
        </w:rPr>
      </w:pPr>
      <w:r w:rsidRPr="003D6DF3">
        <w:rPr>
          <w:sz w:val="26"/>
          <w:szCs w:val="26"/>
        </w:rPr>
        <w:t>podtrzymywania i upowszechniania tradycji narodowej, pielęgnowania  polskości oraz rozwoju świadomości narodowej, obywatelskiej i kulturowej,</w:t>
      </w:r>
    </w:p>
    <w:p w:rsidR="003D6DF3" w:rsidRDefault="008F5487" w:rsidP="008F5487">
      <w:pPr>
        <w:pStyle w:val="Akapitzlist"/>
        <w:numPr>
          <w:ilvl w:val="0"/>
          <w:numId w:val="8"/>
        </w:numPr>
        <w:spacing w:line="240" w:lineRule="auto"/>
        <w:jc w:val="both"/>
        <w:rPr>
          <w:sz w:val="26"/>
          <w:szCs w:val="26"/>
        </w:rPr>
      </w:pPr>
      <w:r w:rsidRPr="003D6DF3">
        <w:rPr>
          <w:sz w:val="26"/>
          <w:szCs w:val="26"/>
        </w:rPr>
        <w:lastRenderedPageBreak/>
        <w:t xml:space="preserve">działalności na rzecz mniejszości narodowych i etnicznych oraz języka  regionalnego, </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na rzecz integracji cudzoziemców,</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ochrony i promocji zdrowia, w tym działalności leczniczej w rozumieniu ustawy z dnia 15 kwietnia 2011 r. o działalności leczniczej (Dz. U. z 2016 r. poz. 1638), </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na rzecz osób niepełnosprawnych,</w:t>
      </w:r>
    </w:p>
    <w:p w:rsidR="003D6DF3" w:rsidRDefault="008F5487" w:rsidP="008F5487">
      <w:pPr>
        <w:pStyle w:val="Akapitzlist"/>
        <w:numPr>
          <w:ilvl w:val="0"/>
          <w:numId w:val="8"/>
        </w:numPr>
        <w:spacing w:line="240" w:lineRule="auto"/>
        <w:jc w:val="both"/>
        <w:rPr>
          <w:sz w:val="26"/>
          <w:szCs w:val="26"/>
        </w:rPr>
      </w:pPr>
      <w:r w:rsidRPr="003D6DF3">
        <w:rPr>
          <w:sz w:val="26"/>
          <w:szCs w:val="26"/>
        </w:rPr>
        <w:t>promocji zatrudnienia i aktywizacji zawodowej osób pozostających bez pracy i</w:t>
      </w:r>
      <w:r w:rsidR="003D6DF3">
        <w:rPr>
          <w:sz w:val="26"/>
          <w:szCs w:val="26"/>
        </w:rPr>
        <w:t> </w:t>
      </w:r>
      <w:r w:rsidRPr="003D6DF3">
        <w:rPr>
          <w:sz w:val="26"/>
          <w:szCs w:val="26"/>
        </w:rPr>
        <w:t>zagrożonych zwolnieniem z pracy,</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działalności na rzecz równych praw kobiet i mężczyzn, </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na rzecz osób w wieku emerytalnym,</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wspomagającej rozwój gospodarczy, w tym rozwój  przedsiębiorczości,</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wspomagającej rozwój techniki, wynalazczości i innowacyjności  oraz rozpowszechnianie i wdrażani</w:t>
      </w:r>
      <w:r w:rsidR="003D6DF3">
        <w:rPr>
          <w:sz w:val="26"/>
          <w:szCs w:val="26"/>
        </w:rPr>
        <w:t>e nowych rozwiązań technicznych w </w:t>
      </w:r>
      <w:r w:rsidRPr="003D6DF3">
        <w:rPr>
          <w:sz w:val="26"/>
          <w:szCs w:val="26"/>
        </w:rPr>
        <w:t>praktyce gospodarczej,</w:t>
      </w:r>
    </w:p>
    <w:p w:rsidR="003D6DF3" w:rsidRDefault="008F5487" w:rsidP="008F5487">
      <w:pPr>
        <w:pStyle w:val="Akapitzlist"/>
        <w:numPr>
          <w:ilvl w:val="0"/>
          <w:numId w:val="8"/>
        </w:numPr>
        <w:spacing w:line="240" w:lineRule="auto"/>
        <w:jc w:val="both"/>
        <w:rPr>
          <w:sz w:val="26"/>
          <w:szCs w:val="26"/>
        </w:rPr>
      </w:pPr>
      <w:r w:rsidRPr="003D6DF3">
        <w:rPr>
          <w:sz w:val="26"/>
          <w:szCs w:val="26"/>
        </w:rPr>
        <w:t>działalności wspomagającej rozwój wspólnot i społeczności lokalnych,</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nauki, szkolnictwa wyższego, edukacji, oświaty i wychowania,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działalności na rzecz dzieci i młodzieży, w tym wypoczynku dzieci i młodzieży, </w:t>
      </w:r>
    </w:p>
    <w:p w:rsidR="003D6DF3" w:rsidRDefault="008F5487" w:rsidP="008F5487">
      <w:pPr>
        <w:pStyle w:val="Akapitzlist"/>
        <w:numPr>
          <w:ilvl w:val="0"/>
          <w:numId w:val="8"/>
        </w:numPr>
        <w:spacing w:line="240" w:lineRule="auto"/>
        <w:jc w:val="both"/>
        <w:rPr>
          <w:sz w:val="26"/>
          <w:szCs w:val="26"/>
        </w:rPr>
      </w:pPr>
      <w:r w:rsidRPr="003D6DF3">
        <w:rPr>
          <w:sz w:val="26"/>
          <w:szCs w:val="26"/>
        </w:rPr>
        <w:t>kultury, sztuki, ochrony dóbr kultury i dziedzictwa narodowego,</w:t>
      </w:r>
    </w:p>
    <w:p w:rsidR="003D6DF3" w:rsidRDefault="008F5487" w:rsidP="008F5487">
      <w:pPr>
        <w:pStyle w:val="Akapitzlist"/>
        <w:numPr>
          <w:ilvl w:val="0"/>
          <w:numId w:val="8"/>
        </w:numPr>
        <w:spacing w:line="240" w:lineRule="auto"/>
        <w:jc w:val="both"/>
        <w:rPr>
          <w:sz w:val="26"/>
          <w:szCs w:val="26"/>
        </w:rPr>
      </w:pPr>
      <w:r w:rsidRPr="003D6DF3">
        <w:rPr>
          <w:sz w:val="26"/>
          <w:szCs w:val="26"/>
        </w:rPr>
        <w:t>wspierania i upowszechniania kultury fizycznej,</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ekologii i ochrony zwierząt oraz ochrony dziedzictwa przyrodniczego, </w:t>
      </w:r>
    </w:p>
    <w:p w:rsidR="003D6DF3" w:rsidRDefault="008F5487" w:rsidP="008F5487">
      <w:pPr>
        <w:pStyle w:val="Akapitzlist"/>
        <w:numPr>
          <w:ilvl w:val="0"/>
          <w:numId w:val="8"/>
        </w:numPr>
        <w:spacing w:line="240" w:lineRule="auto"/>
        <w:jc w:val="both"/>
        <w:rPr>
          <w:sz w:val="26"/>
          <w:szCs w:val="26"/>
        </w:rPr>
      </w:pPr>
      <w:r w:rsidRPr="003D6DF3">
        <w:rPr>
          <w:sz w:val="26"/>
          <w:szCs w:val="26"/>
        </w:rPr>
        <w:t>turystyki i krajoznawstwa,</w:t>
      </w:r>
    </w:p>
    <w:p w:rsidR="003D6DF3" w:rsidRDefault="008F5487" w:rsidP="008F5487">
      <w:pPr>
        <w:pStyle w:val="Akapitzlist"/>
        <w:numPr>
          <w:ilvl w:val="0"/>
          <w:numId w:val="8"/>
        </w:numPr>
        <w:spacing w:line="240" w:lineRule="auto"/>
        <w:jc w:val="both"/>
        <w:rPr>
          <w:sz w:val="26"/>
          <w:szCs w:val="26"/>
        </w:rPr>
      </w:pPr>
      <w:r w:rsidRPr="003D6DF3">
        <w:rPr>
          <w:sz w:val="26"/>
          <w:szCs w:val="26"/>
        </w:rPr>
        <w:t>porządku i bezpieczeństwa publicznego,</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obronności państwa i działalności Sił Zbrojnych Rzeczypospolitej Polskiej,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upowszechniania i ochrony wolności i praw człowieka oraz swobód obywatelskich, a także działań wspomagających rozwój demokracji, </w:t>
      </w:r>
    </w:p>
    <w:p w:rsidR="003D6DF3" w:rsidRDefault="008F5487" w:rsidP="008F5487">
      <w:pPr>
        <w:pStyle w:val="Akapitzlist"/>
        <w:numPr>
          <w:ilvl w:val="0"/>
          <w:numId w:val="8"/>
        </w:numPr>
        <w:spacing w:line="240" w:lineRule="auto"/>
        <w:jc w:val="both"/>
        <w:rPr>
          <w:sz w:val="26"/>
          <w:szCs w:val="26"/>
        </w:rPr>
      </w:pPr>
      <w:r w:rsidRPr="003D6DF3">
        <w:rPr>
          <w:sz w:val="26"/>
          <w:szCs w:val="26"/>
        </w:rPr>
        <w:t>udzielania nieodpłatnego poradnictwa obywatelskiego,</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ratownictwa i ochrony ludności,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pomocy ofiarom katastrof, klęsk żywiołowych, konfliktów zbrojnych i wojen </w:t>
      </w:r>
      <w:r w:rsidR="003D6DF3" w:rsidRPr="003D6DF3">
        <w:rPr>
          <w:sz w:val="26"/>
          <w:szCs w:val="26"/>
        </w:rPr>
        <w:t>w </w:t>
      </w:r>
      <w:r w:rsidRPr="003D6DF3">
        <w:rPr>
          <w:sz w:val="26"/>
          <w:szCs w:val="26"/>
        </w:rPr>
        <w:t xml:space="preserve">kraju i za granicą,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upowszechniania i ochrony praw konsumentów,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działalności na rzecz integracji europejskiej oraz rozwijania kontaktów </w:t>
      </w:r>
      <w:r w:rsidR="003D6DF3" w:rsidRPr="003D6DF3">
        <w:rPr>
          <w:sz w:val="26"/>
          <w:szCs w:val="26"/>
        </w:rPr>
        <w:t>i </w:t>
      </w:r>
      <w:r w:rsidRPr="003D6DF3">
        <w:rPr>
          <w:sz w:val="26"/>
          <w:szCs w:val="26"/>
        </w:rPr>
        <w:t>współpracy między społeczeństwami,</w:t>
      </w:r>
    </w:p>
    <w:p w:rsidR="003D6DF3" w:rsidRDefault="008F5487" w:rsidP="008F5487">
      <w:pPr>
        <w:pStyle w:val="Akapitzlist"/>
        <w:numPr>
          <w:ilvl w:val="0"/>
          <w:numId w:val="8"/>
        </w:numPr>
        <w:spacing w:line="240" w:lineRule="auto"/>
        <w:jc w:val="both"/>
        <w:rPr>
          <w:sz w:val="26"/>
          <w:szCs w:val="26"/>
        </w:rPr>
      </w:pPr>
      <w:r w:rsidRPr="003D6DF3">
        <w:rPr>
          <w:sz w:val="26"/>
          <w:szCs w:val="26"/>
        </w:rPr>
        <w:t>promocji i organizacji wolontariatu,</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pomocy Polonii i Polakom za granicą, </w:t>
      </w:r>
    </w:p>
    <w:p w:rsidR="003D6DF3" w:rsidRDefault="008F5487" w:rsidP="008F5487">
      <w:pPr>
        <w:pStyle w:val="Akapitzlist"/>
        <w:numPr>
          <w:ilvl w:val="0"/>
          <w:numId w:val="8"/>
        </w:numPr>
        <w:spacing w:line="240" w:lineRule="auto"/>
        <w:jc w:val="both"/>
        <w:rPr>
          <w:sz w:val="26"/>
          <w:szCs w:val="26"/>
        </w:rPr>
      </w:pPr>
      <w:r w:rsidRPr="003D6DF3">
        <w:rPr>
          <w:sz w:val="26"/>
          <w:szCs w:val="26"/>
        </w:rPr>
        <w:t xml:space="preserve">działalności na rzecz kombatantów i osób represjonowanych, </w:t>
      </w:r>
    </w:p>
    <w:p w:rsidR="003D6DF3" w:rsidRDefault="008F5487" w:rsidP="008F5487">
      <w:pPr>
        <w:pStyle w:val="Akapitzlist"/>
        <w:numPr>
          <w:ilvl w:val="0"/>
          <w:numId w:val="8"/>
        </w:numPr>
        <w:spacing w:line="240" w:lineRule="auto"/>
        <w:jc w:val="both"/>
        <w:rPr>
          <w:sz w:val="26"/>
          <w:szCs w:val="26"/>
        </w:rPr>
      </w:pPr>
      <w:r w:rsidRPr="003D6DF3">
        <w:rPr>
          <w:sz w:val="26"/>
          <w:szCs w:val="26"/>
        </w:rPr>
        <w:t>promocji Rzeczypospolitej Polskiej za granicą,</w:t>
      </w:r>
    </w:p>
    <w:p w:rsidR="00E714B4" w:rsidRDefault="008F5487" w:rsidP="008F5487">
      <w:pPr>
        <w:pStyle w:val="Akapitzlist"/>
        <w:numPr>
          <w:ilvl w:val="0"/>
          <w:numId w:val="8"/>
        </w:numPr>
        <w:spacing w:line="240" w:lineRule="auto"/>
        <w:jc w:val="both"/>
        <w:rPr>
          <w:sz w:val="26"/>
          <w:szCs w:val="26"/>
        </w:rPr>
      </w:pPr>
      <w:r w:rsidRPr="00E714B4">
        <w:rPr>
          <w:sz w:val="26"/>
          <w:szCs w:val="26"/>
        </w:rPr>
        <w:t xml:space="preserve">działalności na rzecz rodziny, macierzyństwa, rodzicielstwa, upowszechniania </w:t>
      </w:r>
      <w:r w:rsidR="00E714B4" w:rsidRPr="00E714B4">
        <w:rPr>
          <w:sz w:val="26"/>
          <w:szCs w:val="26"/>
        </w:rPr>
        <w:t>i </w:t>
      </w:r>
      <w:r w:rsidRPr="00E714B4">
        <w:rPr>
          <w:sz w:val="26"/>
          <w:szCs w:val="26"/>
        </w:rPr>
        <w:t>ochrony praw dziecka,</w:t>
      </w:r>
    </w:p>
    <w:p w:rsidR="00E714B4" w:rsidRDefault="008F5487" w:rsidP="008F5487">
      <w:pPr>
        <w:pStyle w:val="Akapitzlist"/>
        <w:numPr>
          <w:ilvl w:val="0"/>
          <w:numId w:val="8"/>
        </w:numPr>
        <w:spacing w:line="240" w:lineRule="auto"/>
        <w:jc w:val="both"/>
        <w:rPr>
          <w:sz w:val="26"/>
          <w:szCs w:val="26"/>
        </w:rPr>
      </w:pPr>
      <w:r w:rsidRPr="00E714B4">
        <w:rPr>
          <w:sz w:val="26"/>
          <w:szCs w:val="26"/>
        </w:rPr>
        <w:t xml:space="preserve">przeciwdziałania uzależnieniom i patologiom społecznym, </w:t>
      </w:r>
    </w:p>
    <w:p w:rsidR="00E714B4" w:rsidRDefault="008F5487" w:rsidP="008F5487">
      <w:pPr>
        <w:pStyle w:val="Akapitzlist"/>
        <w:numPr>
          <w:ilvl w:val="0"/>
          <w:numId w:val="8"/>
        </w:numPr>
        <w:spacing w:line="240" w:lineRule="auto"/>
        <w:jc w:val="both"/>
        <w:rPr>
          <w:sz w:val="26"/>
          <w:szCs w:val="26"/>
        </w:rPr>
      </w:pPr>
      <w:r w:rsidRPr="00E714B4">
        <w:rPr>
          <w:sz w:val="26"/>
          <w:szCs w:val="26"/>
        </w:rPr>
        <w:t>rewitalizacji,</w:t>
      </w:r>
    </w:p>
    <w:p w:rsidR="008F5487" w:rsidRPr="00E714B4" w:rsidRDefault="008F5487" w:rsidP="008F5487">
      <w:pPr>
        <w:pStyle w:val="Akapitzlist"/>
        <w:numPr>
          <w:ilvl w:val="0"/>
          <w:numId w:val="8"/>
        </w:numPr>
        <w:spacing w:line="240" w:lineRule="auto"/>
        <w:jc w:val="both"/>
        <w:rPr>
          <w:sz w:val="26"/>
          <w:szCs w:val="26"/>
        </w:rPr>
      </w:pPr>
      <w:r w:rsidRPr="00E714B4">
        <w:rPr>
          <w:sz w:val="26"/>
          <w:szCs w:val="26"/>
        </w:rPr>
        <w:t xml:space="preserve">działalności na rzecz organizacji pozarządowych oraz podmiotów </w:t>
      </w:r>
      <w:proofErr w:type="spellStart"/>
      <w:r w:rsidRPr="00E714B4">
        <w:rPr>
          <w:sz w:val="26"/>
          <w:szCs w:val="26"/>
        </w:rPr>
        <w:t>wymienio</w:t>
      </w:r>
      <w:r w:rsidR="00E44536">
        <w:rPr>
          <w:sz w:val="26"/>
          <w:szCs w:val="26"/>
        </w:rPr>
        <w:t>-</w:t>
      </w:r>
      <w:r w:rsidRPr="00E714B4">
        <w:rPr>
          <w:sz w:val="26"/>
          <w:szCs w:val="26"/>
        </w:rPr>
        <w:t>nych</w:t>
      </w:r>
      <w:proofErr w:type="spellEnd"/>
      <w:r w:rsidRPr="00E714B4">
        <w:rPr>
          <w:sz w:val="26"/>
          <w:szCs w:val="26"/>
        </w:rPr>
        <w:t xml:space="preserve"> w art. 3 ust. 3, w zakresie określonym w pkt. 1-32 ustawy z dnia 24 </w:t>
      </w:r>
      <w:r w:rsidRPr="00E714B4">
        <w:rPr>
          <w:sz w:val="26"/>
          <w:szCs w:val="26"/>
        </w:rPr>
        <w:lastRenderedPageBreak/>
        <w:t>kwietnia 2003 r. o działalności pożytku publicznego i o wolontariacie (</w:t>
      </w:r>
      <w:r w:rsidR="001C2B97" w:rsidRPr="008F5487">
        <w:rPr>
          <w:sz w:val="26"/>
          <w:szCs w:val="26"/>
        </w:rPr>
        <w:t>Dz. U. z 201</w:t>
      </w:r>
      <w:r w:rsidR="001C2B97">
        <w:rPr>
          <w:sz w:val="26"/>
          <w:szCs w:val="26"/>
        </w:rPr>
        <w:t>8</w:t>
      </w:r>
      <w:r w:rsidR="001C2B97" w:rsidRPr="008F5487">
        <w:rPr>
          <w:sz w:val="26"/>
          <w:szCs w:val="26"/>
        </w:rPr>
        <w:t xml:space="preserve"> r. poz.</w:t>
      </w:r>
      <w:r w:rsidR="001C2B97">
        <w:rPr>
          <w:sz w:val="26"/>
          <w:szCs w:val="26"/>
        </w:rPr>
        <w:t xml:space="preserve"> 450</w:t>
      </w:r>
      <w:bookmarkStart w:id="0" w:name="_GoBack"/>
      <w:bookmarkEnd w:id="0"/>
      <w:r w:rsidRPr="00E714B4">
        <w:rPr>
          <w:sz w:val="26"/>
          <w:szCs w:val="26"/>
        </w:rPr>
        <w:t xml:space="preserve">). </w:t>
      </w:r>
    </w:p>
    <w:p w:rsidR="008F5487" w:rsidRPr="00E714B4" w:rsidRDefault="008F5487" w:rsidP="00E714B4">
      <w:pPr>
        <w:spacing w:line="240" w:lineRule="auto"/>
        <w:contextualSpacing/>
        <w:jc w:val="center"/>
        <w:rPr>
          <w:b/>
          <w:sz w:val="26"/>
          <w:szCs w:val="26"/>
        </w:rPr>
      </w:pPr>
      <w:r w:rsidRPr="00E714B4">
        <w:rPr>
          <w:b/>
          <w:sz w:val="26"/>
          <w:szCs w:val="26"/>
        </w:rPr>
        <w:t>VII. Okres realizacji programu</w:t>
      </w:r>
    </w:p>
    <w:p w:rsidR="008F5487" w:rsidRPr="008F5487" w:rsidRDefault="008F5487" w:rsidP="008F5487">
      <w:pPr>
        <w:spacing w:line="240" w:lineRule="auto"/>
        <w:contextualSpacing/>
        <w:jc w:val="both"/>
        <w:rPr>
          <w:sz w:val="26"/>
          <w:szCs w:val="26"/>
        </w:rPr>
      </w:pPr>
    </w:p>
    <w:p w:rsidR="008F5487" w:rsidRPr="00E714B4" w:rsidRDefault="008F5487" w:rsidP="00E714B4">
      <w:pPr>
        <w:spacing w:line="240" w:lineRule="auto"/>
        <w:contextualSpacing/>
        <w:jc w:val="center"/>
        <w:rPr>
          <w:b/>
          <w:sz w:val="26"/>
          <w:szCs w:val="26"/>
        </w:rPr>
      </w:pPr>
      <w:r w:rsidRPr="00E714B4">
        <w:rPr>
          <w:b/>
          <w:sz w:val="26"/>
          <w:szCs w:val="26"/>
        </w:rPr>
        <w:t>§ 8.</w:t>
      </w:r>
    </w:p>
    <w:p w:rsidR="008F5487" w:rsidRPr="008F5487" w:rsidRDefault="008F5487" w:rsidP="008F5487">
      <w:pPr>
        <w:spacing w:line="240" w:lineRule="auto"/>
        <w:contextualSpacing/>
        <w:jc w:val="both"/>
        <w:rPr>
          <w:sz w:val="26"/>
          <w:szCs w:val="26"/>
        </w:rPr>
      </w:pPr>
    </w:p>
    <w:p w:rsidR="008F5487" w:rsidRDefault="008F5487" w:rsidP="008F5487">
      <w:pPr>
        <w:spacing w:line="240" w:lineRule="auto"/>
        <w:contextualSpacing/>
        <w:jc w:val="both"/>
        <w:rPr>
          <w:sz w:val="26"/>
          <w:szCs w:val="26"/>
        </w:rPr>
      </w:pPr>
      <w:r w:rsidRPr="008F5487">
        <w:rPr>
          <w:sz w:val="26"/>
          <w:szCs w:val="26"/>
        </w:rPr>
        <w:t>Roczny program współpracy z organizacjami pozarządowymi na rok 2019 obowiązuje od dnia 01.01. 2019 r. do dnia 31.12. 2019 r.</w:t>
      </w:r>
    </w:p>
    <w:p w:rsidR="00E714B4" w:rsidRPr="008F5487" w:rsidRDefault="00E714B4" w:rsidP="008F5487">
      <w:pPr>
        <w:spacing w:line="240" w:lineRule="auto"/>
        <w:contextualSpacing/>
        <w:jc w:val="both"/>
        <w:rPr>
          <w:sz w:val="26"/>
          <w:szCs w:val="26"/>
        </w:rPr>
      </w:pPr>
    </w:p>
    <w:p w:rsidR="008F5487" w:rsidRPr="00E714B4" w:rsidRDefault="008F5487" w:rsidP="00E714B4">
      <w:pPr>
        <w:spacing w:line="240" w:lineRule="auto"/>
        <w:contextualSpacing/>
        <w:jc w:val="center"/>
        <w:rPr>
          <w:b/>
          <w:sz w:val="26"/>
          <w:szCs w:val="26"/>
        </w:rPr>
      </w:pPr>
      <w:r w:rsidRPr="00E714B4">
        <w:rPr>
          <w:b/>
          <w:sz w:val="26"/>
          <w:szCs w:val="26"/>
        </w:rPr>
        <w:t>VIII. Sposób realizacji programu</w:t>
      </w:r>
    </w:p>
    <w:p w:rsidR="008F5487" w:rsidRPr="008F5487" w:rsidRDefault="008F5487" w:rsidP="008F5487">
      <w:pPr>
        <w:spacing w:line="240" w:lineRule="auto"/>
        <w:contextualSpacing/>
        <w:jc w:val="both"/>
        <w:rPr>
          <w:sz w:val="26"/>
          <w:szCs w:val="26"/>
        </w:rPr>
      </w:pPr>
    </w:p>
    <w:p w:rsidR="008F5487" w:rsidRPr="00E714B4" w:rsidRDefault="008F5487" w:rsidP="00E714B4">
      <w:pPr>
        <w:spacing w:line="240" w:lineRule="auto"/>
        <w:contextualSpacing/>
        <w:jc w:val="center"/>
        <w:rPr>
          <w:b/>
          <w:sz w:val="26"/>
          <w:szCs w:val="26"/>
        </w:rPr>
      </w:pPr>
      <w:r w:rsidRPr="00E714B4">
        <w:rPr>
          <w:b/>
          <w:sz w:val="26"/>
          <w:szCs w:val="26"/>
        </w:rPr>
        <w:t>§ 9.</w:t>
      </w:r>
    </w:p>
    <w:p w:rsidR="008F5487" w:rsidRPr="008F5487" w:rsidRDefault="008F5487" w:rsidP="008F5487">
      <w:pPr>
        <w:spacing w:line="240" w:lineRule="auto"/>
        <w:contextualSpacing/>
        <w:jc w:val="both"/>
        <w:rPr>
          <w:sz w:val="26"/>
          <w:szCs w:val="26"/>
        </w:rPr>
      </w:pPr>
    </w:p>
    <w:p w:rsidR="008F5487" w:rsidRPr="008F5487" w:rsidRDefault="008F5487" w:rsidP="008F5487">
      <w:pPr>
        <w:spacing w:line="240" w:lineRule="auto"/>
        <w:contextualSpacing/>
        <w:jc w:val="both"/>
        <w:rPr>
          <w:sz w:val="26"/>
          <w:szCs w:val="26"/>
        </w:rPr>
      </w:pPr>
      <w:r w:rsidRPr="008F5487">
        <w:rPr>
          <w:sz w:val="26"/>
          <w:szCs w:val="26"/>
        </w:rPr>
        <w:t>Urząd prowadzi bezpośrednią współpracę z organizacjami pozarządowym i innymi podmiotami, która w szczególności polega na:</w:t>
      </w:r>
    </w:p>
    <w:p w:rsidR="008F5487" w:rsidRPr="00E714B4" w:rsidRDefault="008F5487" w:rsidP="00E714B4">
      <w:pPr>
        <w:pStyle w:val="Akapitzlist"/>
        <w:numPr>
          <w:ilvl w:val="0"/>
          <w:numId w:val="10"/>
        </w:numPr>
        <w:spacing w:line="240" w:lineRule="auto"/>
        <w:jc w:val="both"/>
        <w:rPr>
          <w:sz w:val="26"/>
          <w:szCs w:val="26"/>
        </w:rPr>
      </w:pPr>
      <w:r w:rsidRPr="00E714B4">
        <w:rPr>
          <w:sz w:val="26"/>
          <w:szCs w:val="26"/>
        </w:rPr>
        <w:t>podejmowaniu, prowadzeniu i koordynacji bieżącej współpracy,</w:t>
      </w:r>
    </w:p>
    <w:p w:rsidR="008F5487" w:rsidRPr="00E714B4" w:rsidRDefault="008F5487" w:rsidP="00E714B4">
      <w:pPr>
        <w:pStyle w:val="Akapitzlist"/>
        <w:numPr>
          <w:ilvl w:val="0"/>
          <w:numId w:val="10"/>
        </w:numPr>
        <w:spacing w:line="240" w:lineRule="auto"/>
        <w:jc w:val="both"/>
        <w:rPr>
          <w:sz w:val="26"/>
          <w:szCs w:val="26"/>
        </w:rPr>
      </w:pPr>
      <w:r w:rsidRPr="00E714B4">
        <w:rPr>
          <w:sz w:val="26"/>
          <w:szCs w:val="26"/>
        </w:rPr>
        <w:t>konsultacji projektów aktów prawa miejscowego w sferach dotyczących zadań  statutowych organizacji pozarządowych,</w:t>
      </w:r>
    </w:p>
    <w:p w:rsidR="008F5487" w:rsidRPr="00E714B4" w:rsidRDefault="008F5487" w:rsidP="00E714B4">
      <w:pPr>
        <w:pStyle w:val="Akapitzlist"/>
        <w:numPr>
          <w:ilvl w:val="0"/>
          <w:numId w:val="10"/>
        </w:numPr>
        <w:spacing w:line="240" w:lineRule="auto"/>
        <w:jc w:val="both"/>
        <w:rPr>
          <w:sz w:val="26"/>
          <w:szCs w:val="26"/>
        </w:rPr>
      </w:pPr>
      <w:r w:rsidRPr="00E714B4">
        <w:rPr>
          <w:sz w:val="26"/>
          <w:szCs w:val="26"/>
        </w:rPr>
        <w:t>przygotowania i prowadzeniu konkursów na realizację zadań publicznych,</w:t>
      </w:r>
    </w:p>
    <w:p w:rsidR="008F5487" w:rsidRPr="00E714B4" w:rsidRDefault="008F5487" w:rsidP="00E714B4">
      <w:pPr>
        <w:pStyle w:val="Akapitzlist"/>
        <w:numPr>
          <w:ilvl w:val="0"/>
          <w:numId w:val="10"/>
        </w:numPr>
        <w:spacing w:line="240" w:lineRule="auto"/>
        <w:jc w:val="both"/>
        <w:rPr>
          <w:sz w:val="26"/>
          <w:szCs w:val="26"/>
        </w:rPr>
      </w:pPr>
      <w:r w:rsidRPr="00E714B4">
        <w:rPr>
          <w:sz w:val="26"/>
          <w:szCs w:val="26"/>
        </w:rPr>
        <w:t>sporządzaniu sprawozdań ze współpracy.</w:t>
      </w:r>
    </w:p>
    <w:p w:rsidR="008F5487" w:rsidRPr="008F5487" w:rsidRDefault="008F5487" w:rsidP="008F5487">
      <w:pPr>
        <w:spacing w:line="240" w:lineRule="auto"/>
        <w:contextualSpacing/>
        <w:jc w:val="both"/>
        <w:rPr>
          <w:sz w:val="26"/>
          <w:szCs w:val="26"/>
        </w:rPr>
      </w:pPr>
    </w:p>
    <w:p w:rsidR="008F5487" w:rsidRPr="00E714B4" w:rsidRDefault="008F5487" w:rsidP="00E714B4">
      <w:pPr>
        <w:spacing w:line="240" w:lineRule="auto"/>
        <w:contextualSpacing/>
        <w:jc w:val="center"/>
        <w:rPr>
          <w:b/>
          <w:sz w:val="26"/>
          <w:szCs w:val="26"/>
        </w:rPr>
      </w:pPr>
      <w:r w:rsidRPr="00E714B4">
        <w:rPr>
          <w:b/>
          <w:sz w:val="26"/>
          <w:szCs w:val="26"/>
        </w:rPr>
        <w:t>§ 10.</w:t>
      </w:r>
    </w:p>
    <w:p w:rsidR="008F5487" w:rsidRPr="008F5487" w:rsidRDefault="008F5487" w:rsidP="008F5487">
      <w:pPr>
        <w:spacing w:line="240" w:lineRule="auto"/>
        <w:contextualSpacing/>
        <w:jc w:val="both"/>
        <w:rPr>
          <w:sz w:val="26"/>
          <w:szCs w:val="26"/>
        </w:rPr>
      </w:pPr>
    </w:p>
    <w:p w:rsidR="00E714B4" w:rsidRDefault="008F5487" w:rsidP="008F5487">
      <w:pPr>
        <w:pStyle w:val="Akapitzlist"/>
        <w:numPr>
          <w:ilvl w:val="0"/>
          <w:numId w:val="11"/>
        </w:numPr>
        <w:spacing w:line="240" w:lineRule="auto"/>
        <w:jc w:val="both"/>
        <w:rPr>
          <w:sz w:val="26"/>
          <w:szCs w:val="26"/>
        </w:rPr>
      </w:pPr>
      <w:r w:rsidRPr="00E714B4">
        <w:rPr>
          <w:sz w:val="26"/>
          <w:szCs w:val="26"/>
        </w:rPr>
        <w:t>Wójt Gminy podejmuje działania w zakresie:</w:t>
      </w:r>
    </w:p>
    <w:p w:rsidR="00E714B4" w:rsidRDefault="00E714B4" w:rsidP="00E714B4">
      <w:pPr>
        <w:pStyle w:val="Akapitzlist"/>
        <w:numPr>
          <w:ilvl w:val="0"/>
          <w:numId w:val="12"/>
        </w:numPr>
        <w:spacing w:line="240" w:lineRule="auto"/>
        <w:jc w:val="both"/>
        <w:rPr>
          <w:sz w:val="26"/>
          <w:szCs w:val="26"/>
        </w:rPr>
      </w:pPr>
      <w:r w:rsidRPr="00E714B4">
        <w:rPr>
          <w:sz w:val="26"/>
          <w:szCs w:val="26"/>
        </w:rPr>
        <w:t>określenia szczegółowych warunków współpracy z poszczególnymi  organizacjami,</w:t>
      </w:r>
    </w:p>
    <w:p w:rsidR="00E714B4" w:rsidRDefault="00E714B4" w:rsidP="00E714B4">
      <w:pPr>
        <w:pStyle w:val="Akapitzlist"/>
        <w:numPr>
          <w:ilvl w:val="0"/>
          <w:numId w:val="12"/>
        </w:numPr>
        <w:spacing w:line="240" w:lineRule="auto"/>
        <w:jc w:val="both"/>
        <w:rPr>
          <w:sz w:val="26"/>
          <w:szCs w:val="26"/>
        </w:rPr>
      </w:pPr>
      <w:r w:rsidRPr="00E714B4">
        <w:rPr>
          <w:sz w:val="26"/>
          <w:szCs w:val="26"/>
        </w:rPr>
        <w:t>dysponowania środkami finansowymi niezbędnymi do realizacji  poszczególnych zadań, w ramach budżetu Gminy,</w:t>
      </w:r>
    </w:p>
    <w:p w:rsidR="00E714B4" w:rsidRPr="00E714B4" w:rsidRDefault="00E714B4" w:rsidP="00E714B4">
      <w:pPr>
        <w:pStyle w:val="Akapitzlist"/>
        <w:numPr>
          <w:ilvl w:val="0"/>
          <w:numId w:val="12"/>
        </w:numPr>
        <w:spacing w:line="240" w:lineRule="auto"/>
        <w:jc w:val="both"/>
        <w:rPr>
          <w:sz w:val="26"/>
          <w:szCs w:val="26"/>
        </w:rPr>
      </w:pPr>
      <w:r w:rsidRPr="00E714B4">
        <w:rPr>
          <w:sz w:val="26"/>
          <w:szCs w:val="26"/>
        </w:rPr>
        <w:t>zatwierdzenia regulaminów konkursowych oraz ogłaszania otwartych konkursów ofert na realizację zadań publicznych,</w:t>
      </w:r>
    </w:p>
    <w:p w:rsidR="00E714B4" w:rsidRDefault="00E714B4" w:rsidP="00E714B4">
      <w:pPr>
        <w:pStyle w:val="Akapitzlist"/>
        <w:numPr>
          <w:ilvl w:val="0"/>
          <w:numId w:val="12"/>
        </w:numPr>
        <w:spacing w:line="240" w:lineRule="auto"/>
        <w:jc w:val="both"/>
        <w:rPr>
          <w:sz w:val="26"/>
          <w:szCs w:val="26"/>
        </w:rPr>
      </w:pPr>
      <w:r w:rsidRPr="008F5487">
        <w:rPr>
          <w:sz w:val="26"/>
          <w:szCs w:val="26"/>
        </w:rPr>
        <w:t>ustalania składu osobowego komisji konkursowych,</w:t>
      </w:r>
    </w:p>
    <w:p w:rsidR="00E714B4" w:rsidRPr="00E714B4" w:rsidRDefault="00E714B4" w:rsidP="00E714B4">
      <w:pPr>
        <w:pStyle w:val="Akapitzlist"/>
        <w:numPr>
          <w:ilvl w:val="0"/>
          <w:numId w:val="12"/>
        </w:numPr>
        <w:spacing w:line="240" w:lineRule="auto"/>
        <w:jc w:val="both"/>
        <w:rPr>
          <w:sz w:val="26"/>
          <w:szCs w:val="26"/>
        </w:rPr>
      </w:pPr>
      <w:r w:rsidRPr="00E714B4">
        <w:rPr>
          <w:sz w:val="26"/>
          <w:szCs w:val="26"/>
        </w:rPr>
        <w:t>podejmowania ostatecznej decyzji o wysokości dotacji przeznaczonych na realizację poszczególnych zadań,</w:t>
      </w:r>
    </w:p>
    <w:p w:rsidR="00E714B4" w:rsidRPr="00E714B4" w:rsidRDefault="00E714B4" w:rsidP="00E714B4">
      <w:pPr>
        <w:pStyle w:val="Akapitzlist"/>
        <w:numPr>
          <w:ilvl w:val="0"/>
          <w:numId w:val="12"/>
        </w:numPr>
        <w:spacing w:line="240" w:lineRule="auto"/>
        <w:jc w:val="both"/>
        <w:rPr>
          <w:sz w:val="26"/>
          <w:szCs w:val="26"/>
        </w:rPr>
      </w:pPr>
      <w:r w:rsidRPr="00E714B4">
        <w:rPr>
          <w:sz w:val="26"/>
          <w:szCs w:val="26"/>
        </w:rPr>
        <w:t>upoważniania pracowników do przeprowadzania kontroli realizacji zadania,</w:t>
      </w:r>
    </w:p>
    <w:p w:rsidR="00E714B4" w:rsidRPr="00E714B4" w:rsidRDefault="00E714B4" w:rsidP="00E714B4">
      <w:pPr>
        <w:pStyle w:val="Akapitzlist"/>
        <w:numPr>
          <w:ilvl w:val="0"/>
          <w:numId w:val="12"/>
        </w:numPr>
        <w:spacing w:line="240" w:lineRule="auto"/>
        <w:jc w:val="both"/>
        <w:rPr>
          <w:sz w:val="26"/>
          <w:szCs w:val="26"/>
        </w:rPr>
      </w:pPr>
      <w:r w:rsidRPr="00E714B4">
        <w:rPr>
          <w:sz w:val="26"/>
          <w:szCs w:val="26"/>
        </w:rPr>
        <w:t xml:space="preserve">utrzymywania bieżących kontaktów </w:t>
      </w:r>
      <w:r>
        <w:rPr>
          <w:sz w:val="26"/>
          <w:szCs w:val="26"/>
        </w:rPr>
        <w:t>z organizacjami pozarządowymi i </w:t>
      </w:r>
      <w:r w:rsidRPr="00E714B4">
        <w:rPr>
          <w:sz w:val="26"/>
          <w:szCs w:val="26"/>
        </w:rPr>
        <w:t>innymi podmiotami,</w:t>
      </w:r>
    </w:p>
    <w:p w:rsidR="00E714B4" w:rsidRDefault="00E714B4" w:rsidP="00E714B4">
      <w:pPr>
        <w:pStyle w:val="Akapitzlist"/>
        <w:numPr>
          <w:ilvl w:val="0"/>
          <w:numId w:val="12"/>
        </w:numPr>
        <w:spacing w:line="240" w:lineRule="auto"/>
        <w:jc w:val="both"/>
        <w:rPr>
          <w:sz w:val="26"/>
          <w:szCs w:val="26"/>
        </w:rPr>
      </w:pPr>
      <w:r w:rsidRPr="008F5487">
        <w:rPr>
          <w:sz w:val="26"/>
          <w:szCs w:val="26"/>
        </w:rPr>
        <w:t xml:space="preserve">prowadzenia i prawidłowego funkcjonowania współpracy gminy </w:t>
      </w:r>
      <w:r>
        <w:rPr>
          <w:sz w:val="26"/>
          <w:szCs w:val="26"/>
        </w:rPr>
        <w:t>z </w:t>
      </w:r>
      <w:r w:rsidRPr="008F5487">
        <w:rPr>
          <w:sz w:val="26"/>
          <w:szCs w:val="26"/>
        </w:rPr>
        <w:t>organizacjami pozarządowymi i innymi podmiotami,</w:t>
      </w:r>
    </w:p>
    <w:p w:rsidR="00E714B4" w:rsidRPr="00E714B4" w:rsidRDefault="00E714B4" w:rsidP="00E714B4">
      <w:pPr>
        <w:pStyle w:val="Akapitzlist"/>
        <w:numPr>
          <w:ilvl w:val="0"/>
          <w:numId w:val="12"/>
        </w:numPr>
        <w:spacing w:line="240" w:lineRule="auto"/>
        <w:jc w:val="both"/>
        <w:rPr>
          <w:sz w:val="26"/>
          <w:szCs w:val="26"/>
        </w:rPr>
      </w:pPr>
      <w:r w:rsidRPr="008F5487">
        <w:rPr>
          <w:sz w:val="26"/>
          <w:szCs w:val="26"/>
        </w:rPr>
        <w:t>koordynowania i promocji programu współpracy.</w:t>
      </w:r>
    </w:p>
    <w:p w:rsidR="00E714B4" w:rsidRDefault="00E714B4" w:rsidP="00E714B4">
      <w:pPr>
        <w:pStyle w:val="Akapitzlist"/>
        <w:spacing w:line="240" w:lineRule="auto"/>
        <w:jc w:val="both"/>
        <w:rPr>
          <w:sz w:val="26"/>
          <w:szCs w:val="26"/>
        </w:rPr>
      </w:pPr>
    </w:p>
    <w:p w:rsidR="00C2157E" w:rsidRDefault="008F5487" w:rsidP="008F5487">
      <w:pPr>
        <w:pStyle w:val="Akapitzlist"/>
        <w:numPr>
          <w:ilvl w:val="0"/>
          <w:numId w:val="11"/>
        </w:numPr>
        <w:spacing w:line="240" w:lineRule="auto"/>
        <w:jc w:val="both"/>
        <w:rPr>
          <w:sz w:val="26"/>
          <w:szCs w:val="26"/>
        </w:rPr>
      </w:pPr>
      <w:r w:rsidRPr="00C2157E">
        <w:rPr>
          <w:sz w:val="26"/>
          <w:szCs w:val="26"/>
        </w:rPr>
        <w:lastRenderedPageBreak/>
        <w:t>Komórki organizacyjne urzędu podejmują działania w zakresie:</w:t>
      </w:r>
    </w:p>
    <w:p w:rsidR="00C2157E" w:rsidRDefault="008F5487" w:rsidP="00C2157E">
      <w:pPr>
        <w:pStyle w:val="Akapitzlist"/>
        <w:numPr>
          <w:ilvl w:val="0"/>
          <w:numId w:val="13"/>
        </w:numPr>
        <w:spacing w:line="240" w:lineRule="auto"/>
        <w:jc w:val="both"/>
        <w:rPr>
          <w:sz w:val="26"/>
          <w:szCs w:val="26"/>
        </w:rPr>
      </w:pPr>
      <w:r w:rsidRPr="00C2157E">
        <w:rPr>
          <w:sz w:val="26"/>
          <w:szCs w:val="26"/>
        </w:rPr>
        <w:t>przygotowania regulaminów konkursowych,</w:t>
      </w:r>
    </w:p>
    <w:p w:rsidR="00C2157E" w:rsidRDefault="008F5487" w:rsidP="008F5487">
      <w:pPr>
        <w:pStyle w:val="Akapitzlist"/>
        <w:numPr>
          <w:ilvl w:val="0"/>
          <w:numId w:val="13"/>
        </w:numPr>
        <w:spacing w:line="240" w:lineRule="auto"/>
        <w:jc w:val="both"/>
        <w:rPr>
          <w:sz w:val="26"/>
          <w:szCs w:val="26"/>
        </w:rPr>
      </w:pPr>
      <w:r w:rsidRPr="00C2157E">
        <w:rPr>
          <w:sz w:val="26"/>
          <w:szCs w:val="26"/>
        </w:rPr>
        <w:t>oceny wniosków w trybie „małych dotacji" oraz rozpatrzenie uwag złożonych do ofert,</w:t>
      </w:r>
    </w:p>
    <w:p w:rsidR="00C2157E" w:rsidRDefault="008F5487" w:rsidP="008F5487">
      <w:pPr>
        <w:pStyle w:val="Akapitzlist"/>
        <w:numPr>
          <w:ilvl w:val="0"/>
          <w:numId w:val="13"/>
        </w:numPr>
        <w:spacing w:line="240" w:lineRule="auto"/>
        <w:jc w:val="both"/>
        <w:rPr>
          <w:sz w:val="26"/>
          <w:szCs w:val="26"/>
        </w:rPr>
      </w:pPr>
      <w:r w:rsidRPr="00C2157E">
        <w:rPr>
          <w:sz w:val="26"/>
          <w:szCs w:val="26"/>
        </w:rPr>
        <w:t>przygotowanie umów o dotacje,</w:t>
      </w:r>
    </w:p>
    <w:p w:rsidR="008F5487" w:rsidRPr="00C2157E" w:rsidRDefault="008F5487" w:rsidP="008F5487">
      <w:pPr>
        <w:pStyle w:val="Akapitzlist"/>
        <w:numPr>
          <w:ilvl w:val="0"/>
          <w:numId w:val="13"/>
        </w:numPr>
        <w:spacing w:line="240" w:lineRule="auto"/>
        <w:jc w:val="both"/>
        <w:rPr>
          <w:sz w:val="26"/>
          <w:szCs w:val="26"/>
        </w:rPr>
      </w:pPr>
      <w:r w:rsidRPr="00C2157E">
        <w:rPr>
          <w:sz w:val="26"/>
          <w:szCs w:val="26"/>
        </w:rPr>
        <w:t>kontroli i oceny wykonania zadania pod względem merytorycznym.</w:t>
      </w:r>
    </w:p>
    <w:p w:rsidR="008F5487" w:rsidRPr="00C2157E" w:rsidRDefault="008F5487" w:rsidP="00C2157E">
      <w:pPr>
        <w:spacing w:line="240" w:lineRule="auto"/>
        <w:contextualSpacing/>
        <w:jc w:val="center"/>
        <w:rPr>
          <w:b/>
          <w:sz w:val="26"/>
          <w:szCs w:val="26"/>
        </w:rPr>
      </w:pPr>
      <w:r w:rsidRPr="00C2157E">
        <w:rPr>
          <w:b/>
          <w:sz w:val="26"/>
          <w:szCs w:val="26"/>
        </w:rPr>
        <w:t>§ 11.</w:t>
      </w:r>
    </w:p>
    <w:p w:rsidR="008F5487" w:rsidRPr="008F5487" w:rsidRDefault="008F5487" w:rsidP="008F5487">
      <w:pPr>
        <w:spacing w:line="240" w:lineRule="auto"/>
        <w:contextualSpacing/>
        <w:jc w:val="both"/>
        <w:rPr>
          <w:sz w:val="26"/>
          <w:szCs w:val="26"/>
        </w:rPr>
      </w:pPr>
    </w:p>
    <w:p w:rsidR="008F5487" w:rsidRPr="008F5487" w:rsidRDefault="008F5487" w:rsidP="008F5487">
      <w:pPr>
        <w:spacing w:line="240" w:lineRule="auto"/>
        <w:contextualSpacing/>
        <w:jc w:val="both"/>
        <w:rPr>
          <w:sz w:val="26"/>
          <w:szCs w:val="26"/>
        </w:rPr>
      </w:pPr>
      <w:r w:rsidRPr="008F5487">
        <w:rPr>
          <w:sz w:val="26"/>
          <w:szCs w:val="26"/>
        </w:rPr>
        <w:t>Referat Finansowy podejmuje działania w zakresie kontroli wydatkowania dotacji pod względem rachunkowym.</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IX. Wysokość środków przeznaczonych na realizację programu</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 12.</w:t>
      </w:r>
    </w:p>
    <w:p w:rsidR="008F5487" w:rsidRPr="008F5487" w:rsidRDefault="008F5487" w:rsidP="008F5487">
      <w:pPr>
        <w:spacing w:line="240" w:lineRule="auto"/>
        <w:contextualSpacing/>
        <w:jc w:val="both"/>
        <w:rPr>
          <w:sz w:val="26"/>
          <w:szCs w:val="26"/>
        </w:rPr>
      </w:pPr>
    </w:p>
    <w:p w:rsidR="008F5487" w:rsidRPr="008F5487" w:rsidRDefault="008F5487" w:rsidP="008F5487">
      <w:pPr>
        <w:spacing w:line="240" w:lineRule="auto"/>
        <w:contextualSpacing/>
        <w:jc w:val="both"/>
        <w:rPr>
          <w:sz w:val="26"/>
          <w:szCs w:val="26"/>
        </w:rPr>
      </w:pPr>
      <w:r w:rsidRPr="008F5487">
        <w:rPr>
          <w:sz w:val="26"/>
          <w:szCs w:val="26"/>
        </w:rPr>
        <w:t>Gmina Szydłów przeznacza na realizację Programu</w:t>
      </w:r>
      <w:r w:rsidR="00C2157E">
        <w:rPr>
          <w:sz w:val="26"/>
          <w:szCs w:val="26"/>
        </w:rPr>
        <w:t xml:space="preserve"> w roku 2019 środki finansowe w </w:t>
      </w:r>
      <w:r w:rsidRPr="008F5487">
        <w:rPr>
          <w:sz w:val="26"/>
          <w:szCs w:val="26"/>
        </w:rPr>
        <w:t>wysokości określonej w uchwale budżetowej.</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X. Sposób oceny realizacji programu</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 13.</w:t>
      </w:r>
    </w:p>
    <w:p w:rsidR="008F5487" w:rsidRPr="008F5487" w:rsidRDefault="008F5487" w:rsidP="008F5487">
      <w:pPr>
        <w:spacing w:line="240" w:lineRule="auto"/>
        <w:contextualSpacing/>
        <w:jc w:val="both"/>
        <w:rPr>
          <w:sz w:val="26"/>
          <w:szCs w:val="26"/>
        </w:rPr>
      </w:pPr>
    </w:p>
    <w:p w:rsidR="008F5487" w:rsidRPr="00C2157E" w:rsidRDefault="008F5487" w:rsidP="00C2157E">
      <w:pPr>
        <w:pStyle w:val="Akapitzlist"/>
        <w:numPr>
          <w:ilvl w:val="0"/>
          <w:numId w:val="15"/>
        </w:numPr>
        <w:spacing w:line="240" w:lineRule="auto"/>
        <w:jc w:val="both"/>
        <w:rPr>
          <w:sz w:val="26"/>
          <w:szCs w:val="26"/>
        </w:rPr>
      </w:pPr>
      <w:r w:rsidRPr="00C2157E">
        <w:rPr>
          <w:sz w:val="26"/>
          <w:szCs w:val="26"/>
        </w:rPr>
        <w:t xml:space="preserve">Sprawozdanie z realizacji programu przygotuje i przedstawi Wójtowi komórka organizacyjna Urzędu Gminy wyznaczona przez Wójta Gminy do współpracy </w:t>
      </w:r>
      <w:r w:rsidR="00C2157E" w:rsidRPr="00C2157E">
        <w:rPr>
          <w:sz w:val="26"/>
          <w:szCs w:val="26"/>
        </w:rPr>
        <w:t>z </w:t>
      </w:r>
      <w:r w:rsidRPr="00C2157E">
        <w:rPr>
          <w:sz w:val="26"/>
          <w:szCs w:val="26"/>
        </w:rPr>
        <w:t>organizacjami pozarządowymi.</w:t>
      </w:r>
    </w:p>
    <w:p w:rsidR="008F5487" w:rsidRPr="00C2157E" w:rsidRDefault="008F5487" w:rsidP="00C2157E">
      <w:pPr>
        <w:pStyle w:val="Akapitzlist"/>
        <w:numPr>
          <w:ilvl w:val="0"/>
          <w:numId w:val="15"/>
        </w:numPr>
        <w:spacing w:line="240" w:lineRule="auto"/>
        <w:jc w:val="both"/>
        <w:rPr>
          <w:sz w:val="26"/>
          <w:szCs w:val="26"/>
        </w:rPr>
      </w:pPr>
      <w:r w:rsidRPr="00C2157E">
        <w:rPr>
          <w:sz w:val="26"/>
          <w:szCs w:val="26"/>
        </w:rPr>
        <w:t>Sprawozdanie z realizacji programu współpracy za rok 2019 przedstawiane jest Radzie Gminy Szydłów w terminie do 30 kwietnia 2020 r.</w:t>
      </w:r>
    </w:p>
    <w:p w:rsidR="008F5487" w:rsidRPr="00C2157E" w:rsidRDefault="008F5487" w:rsidP="00C2157E">
      <w:pPr>
        <w:pStyle w:val="Akapitzlist"/>
        <w:numPr>
          <w:ilvl w:val="0"/>
          <w:numId w:val="15"/>
        </w:numPr>
        <w:spacing w:line="240" w:lineRule="auto"/>
        <w:jc w:val="both"/>
        <w:rPr>
          <w:sz w:val="26"/>
          <w:szCs w:val="26"/>
        </w:rPr>
      </w:pPr>
      <w:r w:rsidRPr="00C2157E">
        <w:rPr>
          <w:sz w:val="26"/>
          <w:szCs w:val="26"/>
        </w:rPr>
        <w:t>Sprawozdanie o którym mowa w pkt. 2 zostanie umieszczone w Biuletynie Informacji Publicznej urzędu.</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 14.</w:t>
      </w:r>
    </w:p>
    <w:p w:rsidR="008F5487" w:rsidRPr="008F5487" w:rsidRDefault="008F5487" w:rsidP="008F5487">
      <w:pPr>
        <w:spacing w:line="240" w:lineRule="auto"/>
        <w:contextualSpacing/>
        <w:jc w:val="both"/>
        <w:rPr>
          <w:sz w:val="26"/>
          <w:szCs w:val="26"/>
        </w:rPr>
      </w:pPr>
    </w:p>
    <w:p w:rsidR="00C2157E" w:rsidRDefault="008F5487" w:rsidP="008F5487">
      <w:pPr>
        <w:pStyle w:val="Akapitzlist"/>
        <w:numPr>
          <w:ilvl w:val="0"/>
          <w:numId w:val="17"/>
        </w:numPr>
        <w:spacing w:line="240" w:lineRule="auto"/>
        <w:jc w:val="both"/>
        <w:rPr>
          <w:sz w:val="26"/>
          <w:szCs w:val="26"/>
        </w:rPr>
      </w:pPr>
      <w:r w:rsidRPr="00C2157E">
        <w:rPr>
          <w:sz w:val="26"/>
          <w:szCs w:val="26"/>
        </w:rPr>
        <w:t>Realizacja programu współpracy jest po</w:t>
      </w:r>
      <w:r w:rsidR="00C2157E" w:rsidRPr="00C2157E">
        <w:rPr>
          <w:sz w:val="26"/>
          <w:szCs w:val="26"/>
        </w:rPr>
        <w:t xml:space="preserve">ddana ewaluacji rozumianej jako </w:t>
      </w:r>
      <w:r w:rsidRPr="00C2157E">
        <w:rPr>
          <w:sz w:val="26"/>
          <w:szCs w:val="26"/>
        </w:rPr>
        <w:t>planowe działania mające na celu ocenę realizacji wykonania programu.</w:t>
      </w:r>
    </w:p>
    <w:p w:rsidR="00C2157E" w:rsidRDefault="008F5487" w:rsidP="008F5487">
      <w:pPr>
        <w:pStyle w:val="Akapitzlist"/>
        <w:numPr>
          <w:ilvl w:val="0"/>
          <w:numId w:val="17"/>
        </w:numPr>
        <w:spacing w:line="240" w:lineRule="auto"/>
        <w:jc w:val="both"/>
        <w:rPr>
          <w:sz w:val="26"/>
          <w:szCs w:val="26"/>
        </w:rPr>
      </w:pPr>
      <w:r w:rsidRPr="00C2157E">
        <w:rPr>
          <w:sz w:val="26"/>
          <w:szCs w:val="26"/>
        </w:rPr>
        <w:t>Celem monitoringu realizacji programu współpracy ustala się następujące  wskaźniki ewaluacji:</w:t>
      </w:r>
    </w:p>
    <w:p w:rsidR="00C2157E" w:rsidRDefault="008F5487" w:rsidP="00C2157E">
      <w:pPr>
        <w:pStyle w:val="Akapitzlist"/>
        <w:spacing w:line="240" w:lineRule="auto"/>
        <w:jc w:val="both"/>
        <w:rPr>
          <w:sz w:val="26"/>
          <w:szCs w:val="26"/>
        </w:rPr>
      </w:pPr>
      <w:r w:rsidRPr="00C2157E">
        <w:rPr>
          <w:sz w:val="26"/>
          <w:szCs w:val="26"/>
        </w:rPr>
        <w:t>- liczba otwartych konkursów ofert,</w:t>
      </w:r>
    </w:p>
    <w:p w:rsidR="00C2157E" w:rsidRDefault="008F5487" w:rsidP="00C2157E">
      <w:pPr>
        <w:pStyle w:val="Akapitzlist"/>
        <w:spacing w:line="240" w:lineRule="auto"/>
        <w:jc w:val="both"/>
        <w:rPr>
          <w:sz w:val="26"/>
          <w:szCs w:val="26"/>
        </w:rPr>
      </w:pPr>
      <w:r w:rsidRPr="008F5487">
        <w:rPr>
          <w:sz w:val="26"/>
          <w:szCs w:val="26"/>
        </w:rPr>
        <w:t>- liczba ofert złożonych w otwartych konkursach ofert,</w:t>
      </w:r>
    </w:p>
    <w:p w:rsidR="00C2157E" w:rsidRDefault="008F5487" w:rsidP="00C2157E">
      <w:pPr>
        <w:pStyle w:val="Akapitzlist"/>
        <w:spacing w:line="240" w:lineRule="auto"/>
        <w:jc w:val="both"/>
        <w:rPr>
          <w:sz w:val="26"/>
          <w:szCs w:val="26"/>
        </w:rPr>
      </w:pPr>
      <w:r w:rsidRPr="008F5487">
        <w:rPr>
          <w:sz w:val="26"/>
          <w:szCs w:val="26"/>
        </w:rPr>
        <w:t>- liczba umów zawartych na realizację zadania publicznego,</w:t>
      </w:r>
    </w:p>
    <w:p w:rsidR="00C2157E" w:rsidRDefault="008F5487" w:rsidP="00C2157E">
      <w:pPr>
        <w:pStyle w:val="Akapitzlist"/>
        <w:spacing w:line="240" w:lineRule="auto"/>
        <w:jc w:val="both"/>
        <w:rPr>
          <w:sz w:val="26"/>
          <w:szCs w:val="26"/>
        </w:rPr>
      </w:pPr>
      <w:r w:rsidRPr="008F5487">
        <w:rPr>
          <w:sz w:val="26"/>
          <w:szCs w:val="26"/>
        </w:rPr>
        <w:t>-</w:t>
      </w:r>
      <w:r w:rsidR="00C2157E">
        <w:rPr>
          <w:sz w:val="26"/>
          <w:szCs w:val="26"/>
        </w:rPr>
        <w:t xml:space="preserve"> </w:t>
      </w:r>
      <w:r w:rsidRPr="008F5487">
        <w:rPr>
          <w:sz w:val="26"/>
          <w:szCs w:val="26"/>
        </w:rPr>
        <w:t>liczba umów, które nie zostały zrealizowane, (rozwiązane, zerwane lub  unieważnione),</w:t>
      </w:r>
    </w:p>
    <w:p w:rsidR="00C2157E" w:rsidRDefault="008F5487" w:rsidP="00C2157E">
      <w:pPr>
        <w:pStyle w:val="Akapitzlist"/>
        <w:spacing w:line="240" w:lineRule="auto"/>
        <w:jc w:val="both"/>
        <w:rPr>
          <w:sz w:val="26"/>
          <w:szCs w:val="26"/>
        </w:rPr>
      </w:pPr>
      <w:r w:rsidRPr="008F5487">
        <w:rPr>
          <w:sz w:val="26"/>
          <w:szCs w:val="26"/>
        </w:rPr>
        <w:lastRenderedPageBreak/>
        <w:t>- liczba umów zawartych w formie wsparcia i w formie powierzenia,</w:t>
      </w:r>
    </w:p>
    <w:p w:rsidR="00C2157E" w:rsidRDefault="008F5487" w:rsidP="00C2157E">
      <w:pPr>
        <w:pStyle w:val="Akapitzlist"/>
        <w:spacing w:line="240" w:lineRule="auto"/>
        <w:jc w:val="both"/>
        <w:rPr>
          <w:sz w:val="26"/>
          <w:szCs w:val="26"/>
        </w:rPr>
      </w:pPr>
      <w:r w:rsidRPr="008F5487">
        <w:rPr>
          <w:sz w:val="26"/>
          <w:szCs w:val="26"/>
        </w:rPr>
        <w:t>- ilość zadań, których realizację zlec</w:t>
      </w:r>
      <w:r w:rsidR="00C2157E">
        <w:rPr>
          <w:sz w:val="26"/>
          <w:szCs w:val="26"/>
        </w:rPr>
        <w:t>ono organizacjom pozarządowym w oparciu</w:t>
      </w:r>
      <w:r w:rsidRPr="008F5487">
        <w:rPr>
          <w:sz w:val="26"/>
          <w:szCs w:val="26"/>
        </w:rPr>
        <w:t xml:space="preserve"> o środki budżetowe,</w:t>
      </w:r>
    </w:p>
    <w:p w:rsidR="00C2157E" w:rsidRDefault="008F5487" w:rsidP="00C2157E">
      <w:pPr>
        <w:pStyle w:val="Akapitzlist"/>
        <w:spacing w:line="240" w:lineRule="auto"/>
        <w:jc w:val="both"/>
        <w:rPr>
          <w:sz w:val="26"/>
          <w:szCs w:val="26"/>
        </w:rPr>
      </w:pPr>
      <w:r w:rsidRPr="008F5487">
        <w:rPr>
          <w:sz w:val="26"/>
          <w:szCs w:val="26"/>
        </w:rPr>
        <w:t>- liczba obszarów zadaniowych,</w:t>
      </w:r>
    </w:p>
    <w:p w:rsidR="00C2157E" w:rsidRDefault="00C2157E" w:rsidP="00C2157E">
      <w:pPr>
        <w:pStyle w:val="Akapitzlist"/>
        <w:spacing w:line="240" w:lineRule="auto"/>
        <w:jc w:val="both"/>
        <w:rPr>
          <w:sz w:val="26"/>
          <w:szCs w:val="26"/>
        </w:rPr>
      </w:pPr>
      <w:r>
        <w:rPr>
          <w:sz w:val="26"/>
          <w:szCs w:val="26"/>
        </w:rPr>
        <w:t xml:space="preserve">- </w:t>
      </w:r>
      <w:r w:rsidR="008F5487" w:rsidRPr="008F5487">
        <w:rPr>
          <w:sz w:val="26"/>
          <w:szCs w:val="26"/>
        </w:rPr>
        <w:t>wysokość środków finansow</w:t>
      </w:r>
      <w:r>
        <w:rPr>
          <w:sz w:val="26"/>
          <w:szCs w:val="26"/>
        </w:rPr>
        <w:t>ych przekazanych organizacjom w </w:t>
      </w:r>
      <w:proofErr w:type="spellStart"/>
      <w:r w:rsidR="008F5487" w:rsidRPr="008F5487">
        <w:rPr>
          <w:sz w:val="26"/>
          <w:szCs w:val="26"/>
        </w:rPr>
        <w:t>poszczegól</w:t>
      </w:r>
      <w:r w:rsidR="00E44536">
        <w:rPr>
          <w:sz w:val="26"/>
          <w:szCs w:val="26"/>
        </w:rPr>
        <w:t>-</w:t>
      </w:r>
      <w:r w:rsidR="008F5487" w:rsidRPr="008F5487">
        <w:rPr>
          <w:sz w:val="26"/>
          <w:szCs w:val="26"/>
        </w:rPr>
        <w:t>nych</w:t>
      </w:r>
      <w:proofErr w:type="spellEnd"/>
      <w:r w:rsidR="008F5487" w:rsidRPr="008F5487">
        <w:rPr>
          <w:sz w:val="26"/>
          <w:szCs w:val="26"/>
        </w:rPr>
        <w:t xml:space="preserve"> obszarach zadaniowych,</w:t>
      </w:r>
    </w:p>
    <w:p w:rsidR="00C2157E" w:rsidRDefault="008F5487" w:rsidP="00C2157E">
      <w:pPr>
        <w:pStyle w:val="Akapitzlist"/>
        <w:spacing w:line="240" w:lineRule="auto"/>
        <w:jc w:val="both"/>
        <w:rPr>
          <w:sz w:val="26"/>
          <w:szCs w:val="26"/>
        </w:rPr>
      </w:pPr>
      <w:r w:rsidRPr="008F5487">
        <w:rPr>
          <w:sz w:val="26"/>
          <w:szCs w:val="26"/>
        </w:rPr>
        <w:t xml:space="preserve">- liczba organizacji pozarządowych realizujących zadania publiczne w oparciu </w:t>
      </w:r>
      <w:r w:rsidR="00C2157E">
        <w:rPr>
          <w:sz w:val="26"/>
          <w:szCs w:val="26"/>
        </w:rPr>
        <w:t>o </w:t>
      </w:r>
      <w:r w:rsidRPr="008F5487">
        <w:rPr>
          <w:sz w:val="26"/>
          <w:szCs w:val="26"/>
        </w:rPr>
        <w:t>środki budżetowe,</w:t>
      </w:r>
    </w:p>
    <w:p w:rsidR="00C2157E" w:rsidRDefault="008F5487" w:rsidP="00C2157E">
      <w:pPr>
        <w:pStyle w:val="Akapitzlist"/>
        <w:spacing w:line="240" w:lineRule="auto"/>
        <w:jc w:val="both"/>
        <w:rPr>
          <w:sz w:val="26"/>
          <w:szCs w:val="26"/>
        </w:rPr>
      </w:pPr>
      <w:r w:rsidRPr="008F5487">
        <w:rPr>
          <w:sz w:val="26"/>
          <w:szCs w:val="26"/>
        </w:rPr>
        <w:t>- liczba wspólnie realizowanych zadań,</w:t>
      </w:r>
    </w:p>
    <w:p w:rsidR="00C2157E" w:rsidRDefault="008F5487" w:rsidP="00C2157E">
      <w:pPr>
        <w:pStyle w:val="Akapitzlist"/>
        <w:spacing w:line="240" w:lineRule="auto"/>
        <w:jc w:val="both"/>
        <w:rPr>
          <w:sz w:val="26"/>
          <w:szCs w:val="26"/>
        </w:rPr>
      </w:pPr>
      <w:r w:rsidRPr="008F5487">
        <w:rPr>
          <w:sz w:val="26"/>
          <w:szCs w:val="26"/>
        </w:rPr>
        <w:t xml:space="preserve">- wysokość środków finansowych przeznaczonych przez organizacje  </w:t>
      </w:r>
      <w:proofErr w:type="spellStart"/>
      <w:r w:rsidRPr="008F5487">
        <w:rPr>
          <w:sz w:val="26"/>
          <w:szCs w:val="26"/>
        </w:rPr>
        <w:t>pozarzą</w:t>
      </w:r>
      <w:r w:rsidR="00E44536">
        <w:rPr>
          <w:sz w:val="26"/>
          <w:szCs w:val="26"/>
        </w:rPr>
        <w:t>-</w:t>
      </w:r>
      <w:r w:rsidRPr="008F5487">
        <w:rPr>
          <w:sz w:val="26"/>
          <w:szCs w:val="26"/>
        </w:rPr>
        <w:t>dowe</w:t>
      </w:r>
      <w:proofErr w:type="spellEnd"/>
      <w:r w:rsidRPr="008F5487">
        <w:rPr>
          <w:sz w:val="26"/>
          <w:szCs w:val="26"/>
        </w:rPr>
        <w:t xml:space="preserve"> oraz inne podmioty na realizację zadań publicznych,</w:t>
      </w:r>
    </w:p>
    <w:p w:rsidR="008F5487" w:rsidRPr="008F5487" w:rsidRDefault="008F5487" w:rsidP="00C2157E">
      <w:pPr>
        <w:pStyle w:val="Akapitzlist"/>
        <w:spacing w:line="240" w:lineRule="auto"/>
        <w:jc w:val="both"/>
        <w:rPr>
          <w:sz w:val="26"/>
          <w:szCs w:val="26"/>
        </w:rPr>
      </w:pPr>
      <w:r w:rsidRPr="008F5487">
        <w:rPr>
          <w:sz w:val="26"/>
          <w:szCs w:val="26"/>
        </w:rPr>
        <w:t>- wysokość budżetowych środków finansowych przeznaczonych na realizacje  Programu.</w:t>
      </w:r>
    </w:p>
    <w:p w:rsidR="008F5487" w:rsidRPr="008F5487" w:rsidRDefault="008F5487" w:rsidP="008F5487">
      <w:pPr>
        <w:spacing w:line="240" w:lineRule="auto"/>
        <w:contextualSpacing/>
        <w:jc w:val="both"/>
        <w:rPr>
          <w:sz w:val="26"/>
          <w:szCs w:val="26"/>
        </w:rPr>
      </w:pPr>
    </w:p>
    <w:p w:rsidR="00C2157E" w:rsidRDefault="008F5487" w:rsidP="00C2157E">
      <w:pPr>
        <w:spacing w:line="240" w:lineRule="auto"/>
        <w:contextualSpacing/>
        <w:jc w:val="center"/>
        <w:rPr>
          <w:b/>
          <w:sz w:val="26"/>
          <w:szCs w:val="26"/>
        </w:rPr>
      </w:pPr>
      <w:r w:rsidRPr="00C2157E">
        <w:rPr>
          <w:b/>
          <w:sz w:val="26"/>
          <w:szCs w:val="26"/>
        </w:rPr>
        <w:t xml:space="preserve">XI. Tryb powoływania i zasady działania komisji konkursowych </w:t>
      </w:r>
    </w:p>
    <w:p w:rsidR="00C2157E" w:rsidRDefault="008F5487" w:rsidP="00C2157E">
      <w:pPr>
        <w:spacing w:line="240" w:lineRule="auto"/>
        <w:contextualSpacing/>
        <w:jc w:val="center"/>
        <w:rPr>
          <w:b/>
          <w:sz w:val="26"/>
          <w:szCs w:val="26"/>
        </w:rPr>
      </w:pPr>
      <w:r w:rsidRPr="00C2157E">
        <w:rPr>
          <w:b/>
          <w:sz w:val="26"/>
          <w:szCs w:val="26"/>
        </w:rPr>
        <w:t>do</w:t>
      </w:r>
      <w:r w:rsidR="00C2157E">
        <w:rPr>
          <w:b/>
          <w:sz w:val="26"/>
          <w:szCs w:val="26"/>
        </w:rPr>
        <w:t xml:space="preserve"> </w:t>
      </w:r>
      <w:r w:rsidRPr="00C2157E">
        <w:rPr>
          <w:b/>
          <w:sz w:val="26"/>
          <w:szCs w:val="26"/>
        </w:rPr>
        <w:t xml:space="preserve">opiniowania ofert w otwartych konkursach ofert </w:t>
      </w:r>
    </w:p>
    <w:p w:rsidR="008F5487" w:rsidRPr="00C2157E" w:rsidRDefault="008F5487" w:rsidP="00C2157E">
      <w:pPr>
        <w:spacing w:line="240" w:lineRule="auto"/>
        <w:contextualSpacing/>
        <w:jc w:val="center"/>
        <w:rPr>
          <w:b/>
          <w:sz w:val="26"/>
          <w:szCs w:val="26"/>
        </w:rPr>
      </w:pPr>
      <w:r w:rsidRPr="00C2157E">
        <w:rPr>
          <w:b/>
          <w:sz w:val="26"/>
          <w:szCs w:val="26"/>
        </w:rPr>
        <w:t>i regulamin pracy komisji</w:t>
      </w:r>
      <w:r w:rsidR="00C2157E">
        <w:rPr>
          <w:b/>
          <w:sz w:val="26"/>
          <w:szCs w:val="26"/>
        </w:rPr>
        <w:t xml:space="preserve"> </w:t>
      </w:r>
      <w:r w:rsidRPr="00C2157E">
        <w:rPr>
          <w:b/>
          <w:sz w:val="26"/>
          <w:szCs w:val="26"/>
        </w:rPr>
        <w:t>konkursowych</w:t>
      </w:r>
    </w:p>
    <w:p w:rsidR="008F5487" w:rsidRPr="008F5487" w:rsidRDefault="008F5487" w:rsidP="008F5487">
      <w:pPr>
        <w:spacing w:line="240" w:lineRule="auto"/>
        <w:contextualSpacing/>
        <w:jc w:val="both"/>
        <w:rPr>
          <w:sz w:val="26"/>
          <w:szCs w:val="26"/>
        </w:rPr>
      </w:pPr>
    </w:p>
    <w:p w:rsidR="008F5487" w:rsidRPr="00C2157E" w:rsidRDefault="008F5487" w:rsidP="00C2157E">
      <w:pPr>
        <w:spacing w:line="240" w:lineRule="auto"/>
        <w:contextualSpacing/>
        <w:jc w:val="center"/>
        <w:rPr>
          <w:b/>
          <w:sz w:val="26"/>
          <w:szCs w:val="26"/>
        </w:rPr>
      </w:pPr>
      <w:r w:rsidRPr="00C2157E">
        <w:rPr>
          <w:b/>
          <w:sz w:val="26"/>
          <w:szCs w:val="26"/>
        </w:rPr>
        <w:t>§ 15.</w:t>
      </w:r>
    </w:p>
    <w:p w:rsidR="00C2157E" w:rsidRDefault="008F5487" w:rsidP="008F5487">
      <w:pPr>
        <w:pStyle w:val="Akapitzlist"/>
        <w:numPr>
          <w:ilvl w:val="0"/>
          <w:numId w:val="18"/>
        </w:numPr>
        <w:spacing w:line="240" w:lineRule="auto"/>
        <w:jc w:val="both"/>
        <w:rPr>
          <w:sz w:val="26"/>
          <w:szCs w:val="26"/>
        </w:rPr>
      </w:pPr>
      <w:r w:rsidRPr="00C2157E">
        <w:rPr>
          <w:sz w:val="26"/>
          <w:szCs w:val="26"/>
        </w:rPr>
        <w:t>Komisje konkursowe powoływane są przez Wójta Gminy celem opiniowania ofert  złożonych w otwartych konkursach.</w:t>
      </w:r>
    </w:p>
    <w:p w:rsidR="001942CA" w:rsidRDefault="008F5487" w:rsidP="008F5487">
      <w:pPr>
        <w:pStyle w:val="Akapitzlist"/>
        <w:numPr>
          <w:ilvl w:val="0"/>
          <w:numId w:val="18"/>
        </w:numPr>
        <w:spacing w:line="240" w:lineRule="auto"/>
        <w:jc w:val="both"/>
        <w:rPr>
          <w:sz w:val="26"/>
          <w:szCs w:val="26"/>
        </w:rPr>
      </w:pPr>
      <w:r w:rsidRPr="001942CA">
        <w:rPr>
          <w:sz w:val="26"/>
          <w:szCs w:val="26"/>
        </w:rPr>
        <w:t>Do każdego konkursu powoływana jest komisja konkursowa.</w:t>
      </w:r>
    </w:p>
    <w:p w:rsidR="000F6BFA" w:rsidRDefault="008F5487" w:rsidP="008F5487">
      <w:pPr>
        <w:pStyle w:val="Akapitzlist"/>
        <w:numPr>
          <w:ilvl w:val="0"/>
          <w:numId w:val="18"/>
        </w:numPr>
        <w:spacing w:line="240" w:lineRule="auto"/>
        <w:jc w:val="both"/>
        <w:rPr>
          <w:sz w:val="26"/>
          <w:szCs w:val="26"/>
        </w:rPr>
      </w:pPr>
      <w:r w:rsidRPr="000F6BFA">
        <w:rPr>
          <w:sz w:val="26"/>
          <w:szCs w:val="26"/>
        </w:rPr>
        <w:t>Komisja konkursowa powoływana jest w składzie:</w:t>
      </w:r>
    </w:p>
    <w:p w:rsidR="000F6BFA" w:rsidRDefault="008F5487" w:rsidP="008F5487">
      <w:pPr>
        <w:pStyle w:val="Akapitzlist"/>
        <w:numPr>
          <w:ilvl w:val="0"/>
          <w:numId w:val="19"/>
        </w:numPr>
        <w:spacing w:line="240" w:lineRule="auto"/>
        <w:jc w:val="both"/>
        <w:rPr>
          <w:sz w:val="26"/>
          <w:szCs w:val="26"/>
        </w:rPr>
      </w:pPr>
      <w:r w:rsidRPr="000F6BFA">
        <w:rPr>
          <w:sz w:val="26"/>
          <w:szCs w:val="26"/>
        </w:rPr>
        <w:t>przedstawiciele Urzędu Gminy, w tym przedstawiciele komórek</w:t>
      </w:r>
      <w:r w:rsidRPr="008F5487">
        <w:rPr>
          <w:sz w:val="26"/>
          <w:szCs w:val="26"/>
        </w:rPr>
        <w:t xml:space="preserve"> merytorycznych,</w:t>
      </w:r>
    </w:p>
    <w:p w:rsidR="000F6BFA" w:rsidRDefault="008F5487" w:rsidP="008F5487">
      <w:pPr>
        <w:pStyle w:val="Akapitzlist"/>
        <w:numPr>
          <w:ilvl w:val="0"/>
          <w:numId w:val="19"/>
        </w:numPr>
        <w:spacing w:line="240" w:lineRule="auto"/>
        <w:jc w:val="both"/>
        <w:rPr>
          <w:sz w:val="26"/>
          <w:szCs w:val="26"/>
        </w:rPr>
      </w:pPr>
      <w:r w:rsidRPr="000F6BFA">
        <w:rPr>
          <w:sz w:val="26"/>
          <w:szCs w:val="26"/>
        </w:rPr>
        <w:t>przedstawiciele organizacji pozarządowych lub innych podmiotów,</w:t>
      </w:r>
    </w:p>
    <w:p w:rsidR="008F5487" w:rsidRPr="000F6BFA" w:rsidRDefault="008F5487" w:rsidP="008F5487">
      <w:pPr>
        <w:pStyle w:val="Akapitzlist"/>
        <w:numPr>
          <w:ilvl w:val="0"/>
          <w:numId w:val="19"/>
        </w:numPr>
        <w:spacing w:line="240" w:lineRule="auto"/>
        <w:jc w:val="both"/>
        <w:rPr>
          <w:sz w:val="26"/>
          <w:szCs w:val="26"/>
        </w:rPr>
      </w:pPr>
      <w:r w:rsidRPr="000F6BFA">
        <w:rPr>
          <w:sz w:val="26"/>
          <w:szCs w:val="26"/>
        </w:rPr>
        <w:t>w pracach komisji konkursowej mogą uczestniczyć także, z głosem  doradczym, osoby posiadające specjalistyczną wiedzę w dziedzinie  obejmującej zakres zadań publicznych, których konkurs dotyczy.</w:t>
      </w:r>
    </w:p>
    <w:p w:rsidR="008F5487" w:rsidRPr="000F6BFA" w:rsidRDefault="008F5487" w:rsidP="000F6BFA">
      <w:pPr>
        <w:spacing w:line="240" w:lineRule="auto"/>
        <w:contextualSpacing/>
        <w:jc w:val="center"/>
        <w:rPr>
          <w:b/>
          <w:sz w:val="26"/>
          <w:szCs w:val="26"/>
        </w:rPr>
      </w:pPr>
      <w:r w:rsidRPr="000F6BFA">
        <w:rPr>
          <w:b/>
          <w:sz w:val="26"/>
          <w:szCs w:val="26"/>
        </w:rPr>
        <w:t>§ 16.</w:t>
      </w:r>
    </w:p>
    <w:p w:rsidR="008F5487" w:rsidRPr="008F5487" w:rsidRDefault="008F5487" w:rsidP="008F5487">
      <w:pPr>
        <w:spacing w:line="240" w:lineRule="auto"/>
        <w:contextualSpacing/>
        <w:jc w:val="both"/>
        <w:rPr>
          <w:sz w:val="26"/>
          <w:szCs w:val="26"/>
        </w:rPr>
      </w:pPr>
    </w:p>
    <w:p w:rsidR="000F6BFA" w:rsidRDefault="008F5487" w:rsidP="008F5487">
      <w:pPr>
        <w:pStyle w:val="Akapitzlist"/>
        <w:numPr>
          <w:ilvl w:val="0"/>
          <w:numId w:val="20"/>
        </w:numPr>
        <w:spacing w:line="240" w:lineRule="auto"/>
        <w:jc w:val="both"/>
        <w:rPr>
          <w:sz w:val="26"/>
          <w:szCs w:val="26"/>
        </w:rPr>
      </w:pPr>
      <w:r w:rsidRPr="000F6BFA">
        <w:rPr>
          <w:sz w:val="26"/>
          <w:szCs w:val="26"/>
        </w:rPr>
        <w:t>Do członków komisji konkursowej biorących udział w opiniowaniu ofert stosuje się przepisy ustawy z dnia 14 czerwca 1960 r. (Kodeks postępowania administracyjnego (jednolity tekst Dz. U. z 2016 r. poz. 23, poz. 868, poz. 996, poz. 1579) dotyczące wyłączenia z postępowania konkursowego.</w:t>
      </w:r>
    </w:p>
    <w:p w:rsidR="000F6BFA" w:rsidRDefault="008F5487" w:rsidP="008F5487">
      <w:pPr>
        <w:pStyle w:val="Akapitzlist"/>
        <w:numPr>
          <w:ilvl w:val="0"/>
          <w:numId w:val="20"/>
        </w:numPr>
        <w:spacing w:line="240" w:lineRule="auto"/>
        <w:jc w:val="both"/>
        <w:rPr>
          <w:sz w:val="26"/>
          <w:szCs w:val="26"/>
        </w:rPr>
      </w:pPr>
      <w:r w:rsidRPr="000F6BFA">
        <w:rPr>
          <w:sz w:val="26"/>
          <w:szCs w:val="26"/>
        </w:rPr>
        <w:t xml:space="preserve">W przypadku wyłączenia z postępowania lub nieobecności członków komisji,  posiedzenie odbywa się w zmniejszonym składzie pod warunkiem, że bierze </w:t>
      </w:r>
      <w:r w:rsidR="000F6BFA">
        <w:rPr>
          <w:sz w:val="26"/>
          <w:szCs w:val="26"/>
        </w:rPr>
        <w:t>w </w:t>
      </w:r>
      <w:r w:rsidRPr="000F6BFA">
        <w:rPr>
          <w:sz w:val="26"/>
          <w:szCs w:val="26"/>
        </w:rPr>
        <w:t>nim udział co najmniej 3 osoby.</w:t>
      </w:r>
    </w:p>
    <w:p w:rsidR="008F5487" w:rsidRPr="000F6BFA" w:rsidRDefault="008F5487" w:rsidP="008F5487">
      <w:pPr>
        <w:pStyle w:val="Akapitzlist"/>
        <w:numPr>
          <w:ilvl w:val="0"/>
          <w:numId w:val="20"/>
        </w:numPr>
        <w:spacing w:line="240" w:lineRule="auto"/>
        <w:jc w:val="both"/>
        <w:rPr>
          <w:sz w:val="26"/>
          <w:szCs w:val="26"/>
        </w:rPr>
      </w:pPr>
      <w:r w:rsidRPr="000F6BFA">
        <w:rPr>
          <w:sz w:val="26"/>
          <w:szCs w:val="26"/>
        </w:rPr>
        <w:t>Udział w pracach komisji konkursowej jest nieodpłatny i nie przysługuje zwrot  kosztów podróży.</w:t>
      </w:r>
    </w:p>
    <w:p w:rsidR="008F5487" w:rsidRPr="000F6BFA" w:rsidRDefault="008F5487" w:rsidP="000F6BFA">
      <w:pPr>
        <w:spacing w:line="240" w:lineRule="auto"/>
        <w:contextualSpacing/>
        <w:jc w:val="center"/>
        <w:rPr>
          <w:b/>
          <w:sz w:val="26"/>
          <w:szCs w:val="26"/>
        </w:rPr>
      </w:pPr>
      <w:r w:rsidRPr="000F6BFA">
        <w:rPr>
          <w:b/>
          <w:sz w:val="26"/>
          <w:szCs w:val="26"/>
        </w:rPr>
        <w:lastRenderedPageBreak/>
        <w:t>§ 17.</w:t>
      </w:r>
    </w:p>
    <w:p w:rsidR="000F6BFA" w:rsidRDefault="008F5487" w:rsidP="008F5487">
      <w:pPr>
        <w:pStyle w:val="Akapitzlist"/>
        <w:numPr>
          <w:ilvl w:val="0"/>
          <w:numId w:val="22"/>
        </w:numPr>
        <w:spacing w:line="240" w:lineRule="auto"/>
        <w:jc w:val="both"/>
        <w:rPr>
          <w:sz w:val="26"/>
          <w:szCs w:val="26"/>
        </w:rPr>
      </w:pPr>
      <w:r w:rsidRPr="000F6BFA">
        <w:rPr>
          <w:sz w:val="26"/>
          <w:szCs w:val="26"/>
        </w:rPr>
        <w:t>Komisja konkursowa rozpatruje oferty w terminie podanym w ogłoszeniu</w:t>
      </w:r>
      <w:r w:rsidR="000F6BFA">
        <w:rPr>
          <w:sz w:val="26"/>
          <w:szCs w:val="26"/>
        </w:rPr>
        <w:t xml:space="preserve"> </w:t>
      </w:r>
      <w:r w:rsidRPr="000F6BFA">
        <w:rPr>
          <w:sz w:val="26"/>
          <w:szCs w:val="26"/>
        </w:rPr>
        <w:t>konkursowym.</w:t>
      </w:r>
    </w:p>
    <w:p w:rsidR="000F6BFA" w:rsidRDefault="008F5487" w:rsidP="008F5487">
      <w:pPr>
        <w:pStyle w:val="Akapitzlist"/>
        <w:numPr>
          <w:ilvl w:val="0"/>
          <w:numId w:val="22"/>
        </w:numPr>
        <w:spacing w:line="240" w:lineRule="auto"/>
        <w:jc w:val="both"/>
        <w:rPr>
          <w:sz w:val="26"/>
          <w:szCs w:val="26"/>
        </w:rPr>
      </w:pPr>
      <w:r w:rsidRPr="000F6BFA">
        <w:rPr>
          <w:sz w:val="26"/>
          <w:szCs w:val="26"/>
        </w:rPr>
        <w:t>Komisja obraduje na posiedzeniach zamkniętych bez udziału oferentów. Termin i miejsce posiedzenia ustala przewodniczący komisji.</w:t>
      </w:r>
    </w:p>
    <w:p w:rsidR="000F6BFA" w:rsidRDefault="008F5487" w:rsidP="008F5487">
      <w:pPr>
        <w:pStyle w:val="Akapitzlist"/>
        <w:numPr>
          <w:ilvl w:val="0"/>
          <w:numId w:val="22"/>
        </w:numPr>
        <w:spacing w:line="240" w:lineRule="auto"/>
        <w:jc w:val="both"/>
        <w:rPr>
          <w:sz w:val="26"/>
          <w:szCs w:val="26"/>
        </w:rPr>
      </w:pPr>
      <w:r w:rsidRPr="000F6BFA">
        <w:rPr>
          <w:sz w:val="26"/>
          <w:szCs w:val="26"/>
        </w:rPr>
        <w:t>Komisja konkursowa przystępując do rozstrzygnięcia konkursu ofert, dokonuje  następujących czynności:</w:t>
      </w:r>
    </w:p>
    <w:p w:rsidR="000F6BFA" w:rsidRDefault="008F5487" w:rsidP="00E44536">
      <w:pPr>
        <w:pStyle w:val="Akapitzlist"/>
        <w:numPr>
          <w:ilvl w:val="1"/>
          <w:numId w:val="22"/>
        </w:numPr>
        <w:spacing w:line="240" w:lineRule="auto"/>
        <w:ind w:left="1134" w:hanging="425"/>
        <w:jc w:val="both"/>
        <w:rPr>
          <w:sz w:val="26"/>
          <w:szCs w:val="26"/>
        </w:rPr>
      </w:pPr>
      <w:r w:rsidRPr="000F6BFA">
        <w:rPr>
          <w:sz w:val="26"/>
          <w:szCs w:val="26"/>
        </w:rPr>
        <w:t>zapoznaje się z podmiotami, które złożyły oferty,</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wypełnia oświadczenia dopuszczające lub wyłączające z postępowania,</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stwierdza prawomocność posiedzenia komisji,</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sprawdza prawidłowość ogłoszenia konkursu,</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ocenia złożone oferty pod względem formalnym (poprawne wypełnienie oferty oraz komplet załączników),</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odrzuca oferty nie spełniające formalnych warunków konkursu lub zgłoszone po wyznaczonym terminie,</w:t>
      </w:r>
    </w:p>
    <w:p w:rsidR="000F6BFA" w:rsidRDefault="008F5487" w:rsidP="00E44536">
      <w:pPr>
        <w:pStyle w:val="Akapitzlist"/>
        <w:numPr>
          <w:ilvl w:val="1"/>
          <w:numId w:val="22"/>
        </w:numPr>
        <w:spacing w:line="240" w:lineRule="auto"/>
        <w:ind w:left="1134" w:hanging="425"/>
        <w:jc w:val="both"/>
        <w:rPr>
          <w:sz w:val="26"/>
          <w:szCs w:val="26"/>
        </w:rPr>
      </w:pPr>
      <w:r w:rsidRPr="008F5487">
        <w:rPr>
          <w:sz w:val="26"/>
          <w:szCs w:val="26"/>
        </w:rPr>
        <w:t>po zapoznaniu się z merytoryczną treścią ofert, każdy członek komisji  konkursowej dokonuje indywidualnie punktowej oceny na karcie, zgodnie ze  wskaźnikami określonymi w ogłoszeniu konkursowym oraz proponuje wysokość dotacji,</w:t>
      </w:r>
    </w:p>
    <w:p w:rsidR="00FA547C" w:rsidRPr="008F5487" w:rsidRDefault="008F5487" w:rsidP="00E44536">
      <w:pPr>
        <w:pStyle w:val="Akapitzlist"/>
        <w:numPr>
          <w:ilvl w:val="1"/>
          <w:numId w:val="22"/>
        </w:numPr>
        <w:spacing w:line="240" w:lineRule="auto"/>
        <w:ind w:left="1134" w:hanging="425"/>
        <w:jc w:val="both"/>
        <w:rPr>
          <w:sz w:val="26"/>
          <w:szCs w:val="26"/>
        </w:rPr>
      </w:pPr>
      <w:r w:rsidRPr="008F5487">
        <w:rPr>
          <w:sz w:val="26"/>
          <w:szCs w:val="26"/>
        </w:rPr>
        <w:t>sporządza protokół z prac komisji, odczytuje jego treść i podpisuje protokół.</w:t>
      </w:r>
    </w:p>
    <w:sectPr w:rsidR="00FA547C" w:rsidRPr="008F54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DA" w:rsidRDefault="007B68DA" w:rsidP="00E44536">
      <w:pPr>
        <w:spacing w:after="0" w:line="240" w:lineRule="auto"/>
      </w:pPr>
      <w:r>
        <w:separator/>
      </w:r>
    </w:p>
  </w:endnote>
  <w:endnote w:type="continuationSeparator" w:id="0">
    <w:p w:rsidR="007B68DA" w:rsidRDefault="007B68DA" w:rsidP="00E4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8084"/>
      <w:docPartObj>
        <w:docPartGallery w:val="Page Numbers (Bottom of Page)"/>
        <w:docPartUnique/>
      </w:docPartObj>
    </w:sdtPr>
    <w:sdtContent>
      <w:p w:rsidR="00E44536" w:rsidRDefault="00E44536">
        <w:pPr>
          <w:pStyle w:val="Stopka"/>
          <w:jc w:val="center"/>
        </w:pPr>
        <w:r>
          <w:fldChar w:fldCharType="begin"/>
        </w:r>
        <w:r>
          <w:instrText>PAGE   \* MERGEFORMAT</w:instrText>
        </w:r>
        <w:r>
          <w:fldChar w:fldCharType="separate"/>
        </w:r>
        <w:r w:rsidR="001C2B97">
          <w:rPr>
            <w:noProof/>
          </w:rPr>
          <w:t>6</w:t>
        </w:r>
        <w:r>
          <w:fldChar w:fldCharType="end"/>
        </w:r>
      </w:p>
    </w:sdtContent>
  </w:sdt>
  <w:p w:rsidR="00E44536" w:rsidRDefault="00E445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DA" w:rsidRDefault="007B68DA" w:rsidP="00E44536">
      <w:pPr>
        <w:spacing w:after="0" w:line="240" w:lineRule="auto"/>
      </w:pPr>
      <w:r>
        <w:separator/>
      </w:r>
    </w:p>
  </w:footnote>
  <w:footnote w:type="continuationSeparator" w:id="0">
    <w:p w:rsidR="007B68DA" w:rsidRDefault="007B68DA" w:rsidP="00E44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36" w:rsidRDefault="00E44536" w:rsidP="00E44536">
    <w:pPr>
      <w:pStyle w:val="Nagwek"/>
      <w:jc w:val="center"/>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EFF"/>
    <w:multiLevelType w:val="hybridMultilevel"/>
    <w:tmpl w:val="154ED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60796"/>
    <w:multiLevelType w:val="hybridMultilevel"/>
    <w:tmpl w:val="5DFC2118"/>
    <w:lvl w:ilvl="0" w:tplc="E536DC34">
      <w:start w:val="1"/>
      <w:numFmt w:val="decimal"/>
      <w:lvlText w:val="%1)"/>
      <w:lvlJc w:val="left"/>
      <w:pPr>
        <w:ind w:left="1185" w:hanging="4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D3D071D"/>
    <w:multiLevelType w:val="hybridMultilevel"/>
    <w:tmpl w:val="BA969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C035FD"/>
    <w:multiLevelType w:val="hybridMultilevel"/>
    <w:tmpl w:val="E0A4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D7BA5"/>
    <w:multiLevelType w:val="hybridMultilevel"/>
    <w:tmpl w:val="45C646CC"/>
    <w:lvl w:ilvl="0" w:tplc="E34C932A">
      <w:start w:val="1"/>
      <w:numFmt w:val="decimal"/>
      <w:lvlText w:val="%1)"/>
      <w:lvlJc w:val="left"/>
      <w:pPr>
        <w:ind w:left="1215" w:hanging="49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657425"/>
    <w:multiLevelType w:val="hybridMultilevel"/>
    <w:tmpl w:val="DEC0F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5A74FD"/>
    <w:multiLevelType w:val="hybridMultilevel"/>
    <w:tmpl w:val="9D9C0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DF22AE"/>
    <w:multiLevelType w:val="hybridMultilevel"/>
    <w:tmpl w:val="5C46732C"/>
    <w:lvl w:ilvl="0" w:tplc="57666E2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7D3522"/>
    <w:multiLevelType w:val="hybridMultilevel"/>
    <w:tmpl w:val="04A6A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4C38A8"/>
    <w:multiLevelType w:val="hybridMultilevel"/>
    <w:tmpl w:val="0A745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AF0C75"/>
    <w:multiLevelType w:val="hybridMultilevel"/>
    <w:tmpl w:val="58B69A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16C09"/>
    <w:multiLevelType w:val="hybridMultilevel"/>
    <w:tmpl w:val="D0DE4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5A69EC"/>
    <w:multiLevelType w:val="hybridMultilevel"/>
    <w:tmpl w:val="A322CD34"/>
    <w:lvl w:ilvl="0" w:tplc="01125B5E">
      <w:start w:val="1"/>
      <w:numFmt w:val="decimal"/>
      <w:lvlText w:val="%1)"/>
      <w:lvlJc w:val="left"/>
      <w:pPr>
        <w:ind w:left="750" w:hanging="39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8D4D06"/>
    <w:multiLevelType w:val="hybridMultilevel"/>
    <w:tmpl w:val="2194AFF6"/>
    <w:lvl w:ilvl="0" w:tplc="57666E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C9076AD"/>
    <w:multiLevelType w:val="hybridMultilevel"/>
    <w:tmpl w:val="496E7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BB60B7"/>
    <w:multiLevelType w:val="hybridMultilevel"/>
    <w:tmpl w:val="0AC81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CC3CA9"/>
    <w:multiLevelType w:val="hybridMultilevel"/>
    <w:tmpl w:val="9440DAA6"/>
    <w:lvl w:ilvl="0" w:tplc="0415000F">
      <w:start w:val="1"/>
      <w:numFmt w:val="decimal"/>
      <w:lvlText w:val="%1."/>
      <w:lvlJc w:val="left"/>
      <w:pPr>
        <w:ind w:left="720" w:hanging="360"/>
      </w:pPr>
      <w:rPr>
        <w:rFonts w:hint="default"/>
      </w:rPr>
    </w:lvl>
    <w:lvl w:ilvl="1" w:tplc="C09800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E55F1"/>
    <w:multiLevelType w:val="hybridMultilevel"/>
    <w:tmpl w:val="07AA4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635986"/>
    <w:multiLevelType w:val="hybridMultilevel"/>
    <w:tmpl w:val="04B87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B07E7C"/>
    <w:multiLevelType w:val="hybridMultilevel"/>
    <w:tmpl w:val="54965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B05EA"/>
    <w:multiLevelType w:val="hybridMultilevel"/>
    <w:tmpl w:val="56206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757CA5"/>
    <w:multiLevelType w:val="hybridMultilevel"/>
    <w:tmpl w:val="2D825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8"/>
  </w:num>
  <w:num w:numId="5">
    <w:abstractNumId w:val="18"/>
  </w:num>
  <w:num w:numId="6">
    <w:abstractNumId w:val="12"/>
  </w:num>
  <w:num w:numId="7">
    <w:abstractNumId w:val="10"/>
  </w:num>
  <w:num w:numId="8">
    <w:abstractNumId w:val="15"/>
  </w:num>
  <w:num w:numId="9">
    <w:abstractNumId w:val="6"/>
  </w:num>
  <w:num w:numId="10">
    <w:abstractNumId w:val="2"/>
  </w:num>
  <w:num w:numId="11">
    <w:abstractNumId w:val="0"/>
  </w:num>
  <w:num w:numId="12">
    <w:abstractNumId w:val="1"/>
  </w:num>
  <w:num w:numId="13">
    <w:abstractNumId w:val="13"/>
  </w:num>
  <w:num w:numId="14">
    <w:abstractNumId w:val="7"/>
  </w:num>
  <w:num w:numId="15">
    <w:abstractNumId w:val="9"/>
  </w:num>
  <w:num w:numId="16">
    <w:abstractNumId w:val="3"/>
  </w:num>
  <w:num w:numId="17">
    <w:abstractNumId w:val="17"/>
  </w:num>
  <w:num w:numId="18">
    <w:abstractNumId w:val="20"/>
  </w:num>
  <w:num w:numId="19">
    <w:abstractNumId w:val="4"/>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87"/>
    <w:rsid w:val="000B20DD"/>
    <w:rsid w:val="000F6BFA"/>
    <w:rsid w:val="001942CA"/>
    <w:rsid w:val="001C2B97"/>
    <w:rsid w:val="00265A24"/>
    <w:rsid w:val="003D6DF3"/>
    <w:rsid w:val="00451028"/>
    <w:rsid w:val="004F7950"/>
    <w:rsid w:val="005C5031"/>
    <w:rsid w:val="00642BA7"/>
    <w:rsid w:val="007B68DA"/>
    <w:rsid w:val="008F5487"/>
    <w:rsid w:val="00C2157E"/>
    <w:rsid w:val="00C64082"/>
    <w:rsid w:val="00D21BBD"/>
    <w:rsid w:val="00E44536"/>
    <w:rsid w:val="00E714B4"/>
    <w:rsid w:val="00FA547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7F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7F7B"/>
    <w:rPr>
      <w:rFonts w:ascii="Tahoma" w:hAnsi="Tahoma" w:cs="Tahoma"/>
      <w:sz w:val="16"/>
      <w:szCs w:val="16"/>
    </w:rPr>
  </w:style>
  <w:style w:type="paragraph" w:styleId="Akapitzlist">
    <w:name w:val="List Paragraph"/>
    <w:basedOn w:val="Normalny"/>
    <w:uiPriority w:val="34"/>
    <w:qFormat/>
    <w:rsid w:val="00FC7F7B"/>
    <w:pPr>
      <w:ind w:left="720"/>
      <w:contextualSpacing/>
    </w:pPr>
  </w:style>
  <w:style w:type="paragraph" w:styleId="Nagwek">
    <w:name w:val="header"/>
    <w:basedOn w:val="Normalny"/>
    <w:link w:val="NagwekZnak"/>
    <w:uiPriority w:val="99"/>
    <w:unhideWhenUsed/>
    <w:rsid w:val="00E44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536"/>
  </w:style>
  <w:style w:type="paragraph" w:styleId="Stopka">
    <w:name w:val="footer"/>
    <w:basedOn w:val="Normalny"/>
    <w:link w:val="StopkaZnak"/>
    <w:uiPriority w:val="99"/>
    <w:unhideWhenUsed/>
    <w:rsid w:val="00E44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7F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7F7B"/>
    <w:rPr>
      <w:rFonts w:ascii="Tahoma" w:hAnsi="Tahoma" w:cs="Tahoma"/>
      <w:sz w:val="16"/>
      <w:szCs w:val="16"/>
    </w:rPr>
  </w:style>
  <w:style w:type="paragraph" w:styleId="Akapitzlist">
    <w:name w:val="List Paragraph"/>
    <w:basedOn w:val="Normalny"/>
    <w:uiPriority w:val="34"/>
    <w:qFormat/>
    <w:rsid w:val="00FC7F7B"/>
    <w:pPr>
      <w:ind w:left="720"/>
      <w:contextualSpacing/>
    </w:pPr>
  </w:style>
  <w:style w:type="paragraph" w:styleId="Nagwek">
    <w:name w:val="header"/>
    <w:basedOn w:val="Normalny"/>
    <w:link w:val="NagwekZnak"/>
    <w:uiPriority w:val="99"/>
    <w:unhideWhenUsed/>
    <w:rsid w:val="00E44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536"/>
  </w:style>
  <w:style w:type="paragraph" w:styleId="Stopka">
    <w:name w:val="footer"/>
    <w:basedOn w:val="Normalny"/>
    <w:link w:val="StopkaZnak"/>
    <w:uiPriority w:val="99"/>
    <w:unhideWhenUsed/>
    <w:rsid w:val="00E44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14324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Szydłów</dc:creator>
  <cp:lastModifiedBy>Gmina Szydłów</cp:lastModifiedBy>
  <cp:revision>2</cp:revision>
  <dcterms:created xsi:type="dcterms:W3CDTF">2018-11-21T09:58:00Z</dcterms:created>
  <dcterms:modified xsi:type="dcterms:W3CDTF">2018-11-21T09:58:00Z</dcterms:modified>
</cp:coreProperties>
</file>